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FFE79" w14:textId="5067A1AC" w:rsidR="008C662B" w:rsidRDefault="008C662B"/>
    <w:p w14:paraId="1ADBC1F6" w14:textId="5E9E6C19" w:rsidR="006042ED" w:rsidRDefault="0008685C">
      <w:pPr>
        <w:jc w:val="both"/>
      </w:pPr>
      <w:r>
        <w:t>Present</w:t>
      </w:r>
      <w:r w:rsidR="00D0028A">
        <w:t xml:space="preserve">: </w:t>
      </w:r>
      <w:r w:rsidR="005F7AF1">
        <w:t>Deputy Mayor</w:t>
      </w:r>
      <w:r w:rsidR="000347C3">
        <w:t xml:space="preserve"> </w:t>
      </w:r>
      <w:r w:rsidR="00FD6A16">
        <w:t>Vic Tartaglia,</w:t>
      </w:r>
      <w:r w:rsidR="00ED6B73">
        <w:t xml:space="preserve"> Trustee Sheri Youngs</w:t>
      </w:r>
      <w:r w:rsidR="008F1D2A">
        <w:t xml:space="preserve"> </w:t>
      </w:r>
      <w:r w:rsidR="00804687">
        <w:t>and</w:t>
      </w:r>
      <w:r w:rsidR="006042ED">
        <w:t xml:space="preserve"> </w:t>
      </w:r>
      <w:r w:rsidR="002E064D">
        <w:t>Trustee Tom Ford</w:t>
      </w:r>
    </w:p>
    <w:p w14:paraId="41A04022" w14:textId="3C127A9E" w:rsidR="00B175E7" w:rsidRDefault="00C614F9">
      <w:pPr>
        <w:jc w:val="both"/>
      </w:pPr>
      <w:r>
        <w:t>Village</w:t>
      </w:r>
      <w:r w:rsidR="00AF10A9">
        <w:t xml:space="preserve"> </w:t>
      </w:r>
      <w:r w:rsidR="00740A23">
        <w:t xml:space="preserve">Clerk </w:t>
      </w:r>
      <w:r w:rsidR="006042ED">
        <w:t>Sheena Dorsey</w:t>
      </w:r>
    </w:p>
    <w:p w14:paraId="0776217F" w14:textId="7627BBDA" w:rsidR="005F7AF1" w:rsidRDefault="005F7AF1">
      <w:pPr>
        <w:jc w:val="both"/>
      </w:pPr>
      <w:r>
        <w:t>Absent: Mayor Matviak</w:t>
      </w:r>
      <w:r w:rsidR="008F1D2A">
        <w:t xml:space="preserve"> and Trustee Steven Crawford</w:t>
      </w:r>
    </w:p>
    <w:p w14:paraId="47530891" w14:textId="27958108" w:rsidR="00B175E7" w:rsidRDefault="00B175E7">
      <w:pPr>
        <w:jc w:val="both"/>
      </w:pPr>
      <w:r>
        <w:t xml:space="preserve">Staff: </w:t>
      </w:r>
      <w:r w:rsidR="008F1D2A">
        <w:t xml:space="preserve">Senior Account Clerk Michelle George, </w:t>
      </w:r>
      <w:r w:rsidR="005F7AF1">
        <w:t>Chief of Police Jan G</w:t>
      </w:r>
      <w:r w:rsidR="00FB7350">
        <w:t>or</w:t>
      </w:r>
      <w:r w:rsidR="005F7AF1">
        <w:t>shack</w:t>
      </w:r>
      <w:r w:rsidR="008F1D2A">
        <w:t>, Carrie MacPherson and David Tranvaag</w:t>
      </w:r>
    </w:p>
    <w:p w14:paraId="0B8411DC" w14:textId="218A4CD3" w:rsidR="00E327B7" w:rsidRDefault="00C614F9">
      <w:pPr>
        <w:jc w:val="both"/>
      </w:pPr>
      <w:r>
        <w:t>Guests</w:t>
      </w:r>
      <w:r w:rsidR="00781739">
        <w:t xml:space="preserve">: </w:t>
      </w:r>
      <w:r w:rsidR="008F1D2A">
        <w:t>Gene</w:t>
      </w:r>
      <w:r w:rsidR="005F7AF1">
        <w:t xml:space="preserve"> </w:t>
      </w:r>
      <w:r w:rsidR="00D0028A">
        <w:t xml:space="preserve">Walsh and </w:t>
      </w:r>
      <w:r w:rsidR="008F1D2A">
        <w:t>Sandra Tranvaag</w:t>
      </w:r>
    </w:p>
    <w:p w14:paraId="64ADDBB1" w14:textId="77777777" w:rsidR="00916024" w:rsidRPr="00FC6BB9" w:rsidRDefault="00916024">
      <w:pPr>
        <w:rPr>
          <w:u w:val="single"/>
        </w:rPr>
      </w:pPr>
    </w:p>
    <w:p w14:paraId="5CFFE27D" w14:textId="320659CA" w:rsidR="00D32363" w:rsidRDefault="005F7AF1">
      <w:r>
        <w:t>Deputy Mayor Tartaglia</w:t>
      </w:r>
      <w:r w:rsidR="00D32363">
        <w:t xml:space="preserve"> called the meeting to order at 7:0</w:t>
      </w:r>
      <w:r w:rsidR="008F1D2A">
        <w:t>3</w:t>
      </w:r>
      <w:r w:rsidR="00D32363">
        <w:t xml:space="preserve"> pm</w:t>
      </w:r>
      <w:r w:rsidR="006974AB">
        <w:t xml:space="preserve"> and recognized guests.</w:t>
      </w:r>
    </w:p>
    <w:p w14:paraId="4B972400" w14:textId="004CFBA1" w:rsidR="006974AB" w:rsidRDefault="006974AB"/>
    <w:p w14:paraId="38AF77E5" w14:textId="7521BA84" w:rsidR="008F1D2A" w:rsidRDefault="008F1D2A">
      <w:r>
        <w:t xml:space="preserve">Gene Walsh asked if there was any further information on the concern he brought up at the last meeting about the curb cut from Smith Street to the opposite side of Main Street without a crosswalk. He is concerned that someone might try to cross right there from Smith to Main because there is a cut in the curb on that side of the street but there is no cut on the side where </w:t>
      </w:r>
      <w:proofErr w:type="spellStart"/>
      <w:r>
        <w:t>Corky’s</w:t>
      </w:r>
      <w:proofErr w:type="spellEnd"/>
      <w:r>
        <w:t xml:space="preserve"> Liquor Store. Deputy Mayor Tartaglia will look into that with the design team. Gene then asked if there were any future plans for redoing more sidewalks throughout the village and he is specifically talking about the properties that have been flooded and the sidewalks have been raised which creates a hazard for pedestrians. </w:t>
      </w:r>
      <w:r w:rsidR="00FE47EE">
        <w:t xml:space="preserve">His next concern is a house on Smith Street that has been gutted and has no windows at this time. He would like something done about that house. The last issue Gene brought up is his sidewalk outside of his business on Smith Street which </w:t>
      </w:r>
      <w:proofErr w:type="gramStart"/>
      <w:r w:rsidR="00FE47EE">
        <w:t>are</w:t>
      </w:r>
      <w:proofErr w:type="gramEnd"/>
      <w:r w:rsidR="00FE47EE">
        <w:t xml:space="preserve"> now uneven due to a Village truck which drove up on them when doing snow removal last winter. He wants to know if something will be done to fix them. </w:t>
      </w:r>
    </w:p>
    <w:p w14:paraId="3E975A0B" w14:textId="77777777" w:rsidR="008F1D2A" w:rsidRDefault="008F1D2A"/>
    <w:p w14:paraId="1E57A50E" w14:textId="0E90D0C7" w:rsidR="00CE5868" w:rsidRDefault="00CE5868">
      <w:r>
        <w:t xml:space="preserve">Trustee </w:t>
      </w:r>
      <w:r w:rsidR="005F7AF1">
        <w:t>Ford</w:t>
      </w:r>
      <w:r w:rsidR="00A0041A">
        <w:t xml:space="preserve"> </w:t>
      </w:r>
      <w:r>
        <w:t>moved</w:t>
      </w:r>
      <w:proofErr w:type="gramStart"/>
      <w:r>
        <w:t>,</w:t>
      </w:r>
      <w:proofErr w:type="gramEnd"/>
      <w:r>
        <w:t xml:space="preserve"> Trustee </w:t>
      </w:r>
      <w:r w:rsidR="005F7AF1">
        <w:t>Youngs</w:t>
      </w:r>
      <w:r w:rsidR="00A0041A">
        <w:t xml:space="preserve"> </w:t>
      </w:r>
      <w:r>
        <w:t xml:space="preserve">seconded to approve minutes from </w:t>
      </w:r>
      <w:r w:rsidR="00FE47EE">
        <w:t>November 13</w:t>
      </w:r>
      <w:r w:rsidR="00D0028A">
        <w:t xml:space="preserve">, </w:t>
      </w:r>
      <w:r>
        <w:t xml:space="preserve">2018 </w:t>
      </w:r>
      <w:r w:rsidR="00D0028A">
        <w:t>as written</w:t>
      </w:r>
      <w:r>
        <w:t>. All Ayes, Carried.</w:t>
      </w:r>
    </w:p>
    <w:p w14:paraId="6EABA431" w14:textId="77777777" w:rsidR="00D0028A" w:rsidRDefault="00D0028A"/>
    <w:p w14:paraId="150237F2" w14:textId="6FDC322B" w:rsidR="005F7AF1" w:rsidRDefault="005F7AF1">
      <w:r>
        <w:t xml:space="preserve">Deputy Mayor Tartaglia mentioned that the </w:t>
      </w:r>
      <w:r w:rsidR="00FE47EE">
        <w:t>Holly Jolly Parade will begin at 6 pm this Friday November 30</w:t>
      </w:r>
      <w:r w:rsidR="00FE47EE" w:rsidRPr="00FE47EE">
        <w:rPr>
          <w:vertAlign w:val="superscript"/>
        </w:rPr>
        <w:t>th</w:t>
      </w:r>
      <w:r w:rsidR="00FE47EE">
        <w:t xml:space="preserve">. Main Street will not be shut down except for when the parade is going on. There will be vendors and other activities for families to enjoy on the sidewalks beginning at 4 pm. </w:t>
      </w:r>
    </w:p>
    <w:p w14:paraId="35593617" w14:textId="77777777" w:rsidR="005F7AF1" w:rsidRDefault="005F7AF1"/>
    <w:p w14:paraId="75CD3DAA" w14:textId="6D02D23C" w:rsidR="005F7AF1" w:rsidRDefault="00FE47EE" w:rsidP="005F7AF1">
      <w:pPr>
        <w:rPr>
          <w:rFonts w:cs="Arial"/>
        </w:rPr>
      </w:pPr>
      <w:r>
        <w:rPr>
          <w:rFonts w:cs="Arial"/>
        </w:rPr>
        <w:t xml:space="preserve">The County sent over the Hazard Mitigation Plan with minor Updates which gets done about every 5 years. In order to receive federal funding we need to abide by this plan. </w:t>
      </w:r>
    </w:p>
    <w:p w14:paraId="20483365" w14:textId="77777777" w:rsidR="00FE47EE" w:rsidRDefault="00FE47EE" w:rsidP="005F7AF1">
      <w:pPr>
        <w:rPr>
          <w:rFonts w:cs="Arial"/>
        </w:rPr>
      </w:pPr>
    </w:p>
    <w:p w14:paraId="2064B917" w14:textId="08927A92" w:rsidR="00FE47EE" w:rsidRDefault="00FE47EE" w:rsidP="005F7AF1">
      <w:pPr>
        <w:rPr>
          <w:rFonts w:cs="Arial"/>
        </w:rPr>
      </w:pPr>
      <w:r>
        <w:rPr>
          <w:rFonts w:cs="Arial"/>
        </w:rPr>
        <w:t>Trustee Youngs moved</w:t>
      </w:r>
      <w:proofErr w:type="gramStart"/>
      <w:r>
        <w:rPr>
          <w:rFonts w:cs="Arial"/>
        </w:rPr>
        <w:t>,</w:t>
      </w:r>
      <w:proofErr w:type="gramEnd"/>
      <w:r>
        <w:rPr>
          <w:rFonts w:cs="Arial"/>
        </w:rPr>
        <w:t xml:space="preserve"> Trustee Ford seconded to approve the following resolution:</w:t>
      </w:r>
    </w:p>
    <w:p w14:paraId="43EBE65E" w14:textId="77777777" w:rsidR="00FE47EE" w:rsidRDefault="00FE47EE" w:rsidP="005F7AF1">
      <w:pPr>
        <w:rPr>
          <w:rFonts w:cs="Arial"/>
        </w:rPr>
      </w:pPr>
    </w:p>
    <w:p w14:paraId="65A81C58" w14:textId="77777777" w:rsidR="00FE47EE" w:rsidRDefault="00FE47EE" w:rsidP="00FE47EE">
      <w:pPr>
        <w:rPr>
          <w:rFonts w:ascii="Times New Roman" w:hAnsi="Times New Roman" w:cs="Times New Roman"/>
          <w:b/>
          <w:sz w:val="24"/>
          <w:szCs w:val="24"/>
        </w:rPr>
      </w:pPr>
      <w:r>
        <w:rPr>
          <w:rFonts w:ascii="Times New Roman" w:hAnsi="Times New Roman" w:cs="Times New Roman"/>
          <w:b/>
          <w:sz w:val="24"/>
          <w:szCs w:val="24"/>
        </w:rPr>
        <w:t>RESOLUTION #112618-08:  ADOPTION OF THE DELAWARE COUNTY MULTI-JURISDICTIONAL ALL-HAZARDS MITIGATION PLAN UPDATE</w:t>
      </w:r>
    </w:p>
    <w:p w14:paraId="7D54362E" w14:textId="77777777" w:rsidR="00FE47EE" w:rsidRDefault="00FE47EE" w:rsidP="00FE47EE">
      <w:pPr>
        <w:rPr>
          <w:rFonts w:ascii="Times New Roman" w:hAnsi="Times New Roman" w:cs="Times New Roman"/>
          <w:b/>
          <w:sz w:val="24"/>
          <w:szCs w:val="24"/>
        </w:rPr>
      </w:pPr>
    </w:p>
    <w:p w14:paraId="22AF773A" w14:textId="77777777" w:rsidR="00FE47EE" w:rsidRDefault="00FE47EE" w:rsidP="00FE47EE">
      <w:pPr>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Delaware County has gathered information and prepared an updated Delaware County Multi-Jurisdictional All-Hazards Mitigation Plan; and</w:t>
      </w:r>
    </w:p>
    <w:p w14:paraId="407DB0EE" w14:textId="77777777" w:rsidR="00FE47EE" w:rsidRDefault="00FE47EE" w:rsidP="00FE47EE">
      <w:pPr>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the Delaware County Board of Supervisors determined in Resolution 107 of 2003 that a multi-jurisdictional All-Hazards Mitigation Plan representing all the towns and villages in Delaware County would be more efficient to produce than each community drafting and adopting its own; and</w:t>
      </w:r>
    </w:p>
    <w:p w14:paraId="30F97187" w14:textId="77777777" w:rsidR="00FE47EE" w:rsidRDefault="00FE47EE" w:rsidP="00FE47EE">
      <w:pPr>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the Delaware County Multi-Jurisdictional All-Hazards Mitigation Plan has been prepared in accordance with the Disaster Mitigation Act of 2000; and</w:t>
      </w:r>
    </w:p>
    <w:p w14:paraId="6C85246D" w14:textId="77777777" w:rsidR="00FE47EE" w:rsidRDefault="00FE47EE" w:rsidP="00FE47EE">
      <w:pPr>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Delaware County is a local unit of government that has afforded the citizens an opportunity to comment and provide input on the Plan and the actions in the Plan; and</w:t>
      </w:r>
    </w:p>
    <w:p w14:paraId="4AD36860" w14:textId="77777777" w:rsidR="00FE47EE" w:rsidRDefault="00FE47EE" w:rsidP="00FE47EE">
      <w:pPr>
        <w:rPr>
          <w:rFonts w:ascii="Times New Roman" w:hAnsi="Times New Roman" w:cs="Times New Roman"/>
          <w:sz w:val="24"/>
          <w:szCs w:val="24"/>
        </w:rPr>
      </w:pPr>
      <w:r>
        <w:rPr>
          <w:rFonts w:ascii="Times New Roman" w:hAnsi="Times New Roman" w:cs="Times New Roman"/>
          <w:b/>
          <w:sz w:val="24"/>
          <w:szCs w:val="24"/>
        </w:rPr>
        <w:lastRenderedPageBreak/>
        <w:t xml:space="preserve">WHEREAS, </w:t>
      </w:r>
      <w:r>
        <w:rPr>
          <w:rFonts w:ascii="Times New Roman" w:hAnsi="Times New Roman" w:cs="Times New Roman"/>
          <w:sz w:val="24"/>
          <w:szCs w:val="24"/>
        </w:rPr>
        <w:t>Delaware County and the Village of Sidney have reviewed the Plan and affirm that the Plan will be updated no less than every five years;</w:t>
      </w:r>
    </w:p>
    <w:p w14:paraId="2B58119A" w14:textId="77777777" w:rsidR="00FE47EE" w:rsidRDefault="00FE47EE" w:rsidP="00FE47EE">
      <w:pPr>
        <w:rPr>
          <w:rFonts w:ascii="Times New Roman" w:hAnsi="Times New Roman" w:cs="Times New Roman"/>
          <w:sz w:val="24"/>
          <w:szCs w:val="24"/>
        </w:rPr>
      </w:pPr>
      <w:r>
        <w:rPr>
          <w:rFonts w:ascii="Times New Roman" w:hAnsi="Times New Roman" w:cs="Times New Roman"/>
          <w:b/>
          <w:sz w:val="24"/>
          <w:szCs w:val="24"/>
        </w:rPr>
        <w:t xml:space="preserve">NOW THEREFORE, BE IT RESOLVED </w:t>
      </w:r>
      <w:r>
        <w:rPr>
          <w:rFonts w:ascii="Times New Roman" w:hAnsi="Times New Roman" w:cs="Times New Roman"/>
          <w:sz w:val="24"/>
          <w:szCs w:val="24"/>
        </w:rPr>
        <w:t>by the Village of Sidney Board of Trustees that the Village of Sidney adopts the Delaware County Multi-Jurisdictional All-Hazards Mitigation Plan, and resolves to execute the actions in the Plan.</w:t>
      </w:r>
    </w:p>
    <w:p w14:paraId="6CA81BE8" w14:textId="77777777" w:rsidR="00FE47EE" w:rsidRPr="007C3DD8" w:rsidRDefault="00FE47EE" w:rsidP="00FE47EE">
      <w:pPr>
        <w:rPr>
          <w:rFonts w:ascii="Times New Roman" w:hAnsi="Times New Roman" w:cs="Times New Roman"/>
          <w:b/>
          <w:sz w:val="24"/>
          <w:szCs w:val="24"/>
          <w:u w:val="single"/>
        </w:rPr>
      </w:pPr>
      <w:r w:rsidRPr="007C3DD8">
        <w:rPr>
          <w:rFonts w:ascii="Times New Roman" w:hAnsi="Times New Roman" w:cs="Times New Roman"/>
          <w:b/>
          <w:sz w:val="24"/>
          <w:szCs w:val="24"/>
          <w:u w:val="single"/>
        </w:rPr>
        <w:t>Roll Call</w:t>
      </w:r>
    </w:p>
    <w:p w14:paraId="084380C1" w14:textId="56163589" w:rsidR="00FE47EE" w:rsidRDefault="00FE47EE" w:rsidP="00FE47EE">
      <w:pPr>
        <w:rPr>
          <w:rFonts w:ascii="Times New Roman" w:hAnsi="Times New Roman" w:cs="Times New Roman"/>
          <w:sz w:val="24"/>
          <w:szCs w:val="24"/>
        </w:rPr>
      </w:pPr>
      <w:r>
        <w:rPr>
          <w:rFonts w:ascii="Times New Roman" w:hAnsi="Times New Roman" w:cs="Times New Roman"/>
          <w:sz w:val="24"/>
          <w:szCs w:val="24"/>
        </w:rPr>
        <w:t>Trustee Ford</w:t>
      </w:r>
      <w:r>
        <w:rPr>
          <w:rFonts w:ascii="Times New Roman" w:hAnsi="Times New Roman" w:cs="Times New Roman"/>
          <w:sz w:val="24"/>
          <w:szCs w:val="24"/>
        </w:rPr>
        <w:tab/>
      </w:r>
      <w:r>
        <w:rPr>
          <w:rFonts w:ascii="Times New Roman" w:hAnsi="Times New Roman" w:cs="Times New Roman"/>
          <w:sz w:val="24"/>
          <w:szCs w:val="24"/>
        </w:rPr>
        <w:tab/>
        <w:t>_</w:t>
      </w:r>
      <w:r>
        <w:rPr>
          <w:rFonts w:ascii="Times New Roman" w:hAnsi="Times New Roman" w:cs="Times New Roman"/>
          <w:sz w:val="24"/>
          <w:szCs w:val="24"/>
        </w:rPr>
        <w:t>Aye</w:t>
      </w:r>
      <w:r>
        <w:rPr>
          <w:rFonts w:ascii="Times New Roman" w:hAnsi="Times New Roman" w:cs="Times New Roman"/>
          <w:sz w:val="24"/>
          <w:szCs w:val="24"/>
        </w:rPr>
        <w:t>_</w:t>
      </w:r>
    </w:p>
    <w:p w14:paraId="20AF2E21" w14:textId="760F403E" w:rsidR="00FE47EE" w:rsidRDefault="00FE47EE" w:rsidP="00FE47EE">
      <w:pPr>
        <w:rPr>
          <w:rFonts w:ascii="Times New Roman" w:hAnsi="Times New Roman" w:cs="Times New Roman"/>
          <w:sz w:val="24"/>
          <w:szCs w:val="24"/>
        </w:rPr>
      </w:pPr>
      <w:r>
        <w:rPr>
          <w:rFonts w:ascii="Times New Roman" w:hAnsi="Times New Roman" w:cs="Times New Roman"/>
          <w:sz w:val="24"/>
          <w:szCs w:val="24"/>
        </w:rPr>
        <w:t xml:space="preserve">Trustee Crawford </w:t>
      </w:r>
      <w:r>
        <w:rPr>
          <w:rFonts w:ascii="Times New Roman" w:hAnsi="Times New Roman" w:cs="Times New Roman"/>
          <w:sz w:val="24"/>
          <w:szCs w:val="24"/>
        </w:rPr>
        <w:tab/>
        <w:t>_</w:t>
      </w:r>
      <w:r>
        <w:rPr>
          <w:rFonts w:ascii="Times New Roman" w:hAnsi="Times New Roman" w:cs="Times New Roman"/>
          <w:sz w:val="24"/>
          <w:szCs w:val="24"/>
        </w:rPr>
        <w:t>Absent</w:t>
      </w:r>
      <w:r>
        <w:rPr>
          <w:rFonts w:ascii="Times New Roman" w:hAnsi="Times New Roman" w:cs="Times New Roman"/>
          <w:sz w:val="24"/>
          <w:szCs w:val="24"/>
        </w:rPr>
        <w:t>_</w:t>
      </w:r>
    </w:p>
    <w:p w14:paraId="7B895C6F" w14:textId="71C51DCA" w:rsidR="00FE47EE" w:rsidRDefault="00FE47EE" w:rsidP="00FE47EE">
      <w:pPr>
        <w:rPr>
          <w:rFonts w:ascii="Times New Roman" w:hAnsi="Times New Roman" w:cs="Times New Roman"/>
          <w:sz w:val="24"/>
          <w:szCs w:val="24"/>
        </w:rPr>
      </w:pPr>
      <w:r>
        <w:rPr>
          <w:rFonts w:ascii="Times New Roman" w:hAnsi="Times New Roman" w:cs="Times New Roman"/>
          <w:sz w:val="24"/>
          <w:szCs w:val="24"/>
        </w:rPr>
        <w:t>Trustee Youngs</w:t>
      </w:r>
      <w:r>
        <w:rPr>
          <w:rFonts w:ascii="Times New Roman" w:hAnsi="Times New Roman" w:cs="Times New Roman"/>
          <w:sz w:val="24"/>
          <w:szCs w:val="24"/>
        </w:rPr>
        <w:tab/>
        <w:t>_</w:t>
      </w:r>
      <w:r>
        <w:rPr>
          <w:rFonts w:ascii="Times New Roman" w:hAnsi="Times New Roman" w:cs="Times New Roman"/>
          <w:sz w:val="24"/>
          <w:szCs w:val="24"/>
        </w:rPr>
        <w:t>Aye</w:t>
      </w:r>
      <w:r>
        <w:rPr>
          <w:rFonts w:ascii="Times New Roman" w:hAnsi="Times New Roman" w:cs="Times New Roman"/>
          <w:sz w:val="24"/>
          <w:szCs w:val="24"/>
        </w:rPr>
        <w:t>_</w:t>
      </w:r>
    </w:p>
    <w:p w14:paraId="5FAC1438" w14:textId="5F6C2E85" w:rsidR="00FE47EE" w:rsidRDefault="00FE47EE" w:rsidP="00FE47EE">
      <w:pPr>
        <w:rPr>
          <w:rFonts w:ascii="Times New Roman" w:hAnsi="Times New Roman" w:cs="Times New Roman"/>
          <w:sz w:val="24"/>
          <w:szCs w:val="24"/>
        </w:rPr>
      </w:pPr>
      <w:r>
        <w:rPr>
          <w:rFonts w:ascii="Times New Roman" w:hAnsi="Times New Roman" w:cs="Times New Roman"/>
          <w:sz w:val="24"/>
          <w:szCs w:val="24"/>
        </w:rPr>
        <w:t xml:space="preserve">Trustee Tartaglia </w:t>
      </w:r>
      <w:r>
        <w:rPr>
          <w:rFonts w:ascii="Times New Roman" w:hAnsi="Times New Roman" w:cs="Times New Roman"/>
          <w:sz w:val="24"/>
          <w:szCs w:val="24"/>
        </w:rPr>
        <w:tab/>
        <w:t>_</w:t>
      </w:r>
      <w:r>
        <w:rPr>
          <w:rFonts w:ascii="Times New Roman" w:hAnsi="Times New Roman" w:cs="Times New Roman"/>
          <w:sz w:val="24"/>
          <w:szCs w:val="24"/>
        </w:rPr>
        <w:t>Aye</w:t>
      </w:r>
      <w:r>
        <w:rPr>
          <w:rFonts w:ascii="Times New Roman" w:hAnsi="Times New Roman" w:cs="Times New Roman"/>
          <w:sz w:val="24"/>
          <w:szCs w:val="24"/>
        </w:rPr>
        <w:t>_</w:t>
      </w:r>
    </w:p>
    <w:p w14:paraId="679098F5" w14:textId="745CFEFA" w:rsidR="00FE47EE" w:rsidRDefault="00FE47EE" w:rsidP="00FE47EE">
      <w:pPr>
        <w:rPr>
          <w:rFonts w:ascii="Times New Roman" w:hAnsi="Times New Roman" w:cs="Times New Roman"/>
          <w:sz w:val="24"/>
          <w:szCs w:val="24"/>
        </w:rPr>
      </w:pPr>
      <w:r>
        <w:rPr>
          <w:rFonts w:ascii="Times New Roman" w:hAnsi="Times New Roman" w:cs="Times New Roman"/>
          <w:sz w:val="24"/>
          <w:szCs w:val="24"/>
        </w:rPr>
        <w:t xml:space="preserve">Mayor Matviak </w:t>
      </w:r>
      <w:r>
        <w:rPr>
          <w:rFonts w:ascii="Times New Roman" w:hAnsi="Times New Roman" w:cs="Times New Roman"/>
          <w:sz w:val="24"/>
          <w:szCs w:val="24"/>
        </w:rPr>
        <w:tab/>
        <w:t>_</w:t>
      </w:r>
      <w:r>
        <w:rPr>
          <w:rFonts w:ascii="Times New Roman" w:hAnsi="Times New Roman" w:cs="Times New Roman"/>
          <w:sz w:val="24"/>
          <w:szCs w:val="24"/>
        </w:rPr>
        <w:t>Absent</w:t>
      </w:r>
      <w:r>
        <w:rPr>
          <w:rFonts w:ascii="Times New Roman" w:hAnsi="Times New Roman" w:cs="Times New Roman"/>
          <w:sz w:val="24"/>
          <w:szCs w:val="24"/>
        </w:rPr>
        <w:t>_</w:t>
      </w:r>
    </w:p>
    <w:p w14:paraId="2EAEC198" w14:textId="77777777" w:rsidR="00FE47EE" w:rsidRDefault="00FE47EE" w:rsidP="00FE47EE">
      <w:pPr>
        <w:rPr>
          <w:rFonts w:ascii="Times New Roman" w:hAnsi="Times New Roman" w:cs="Times New Roman"/>
          <w:sz w:val="24"/>
          <w:szCs w:val="24"/>
        </w:rPr>
      </w:pPr>
    </w:p>
    <w:p w14:paraId="0145B8F8" w14:textId="6AD59FEA" w:rsidR="00FE47EE" w:rsidRPr="00823055" w:rsidRDefault="00FE47EE" w:rsidP="00FE47EE">
      <w:pPr>
        <w:rPr>
          <w:rFonts w:ascii="Times New Roman" w:hAnsi="Times New Roman" w:cs="Times New Roman"/>
          <w:sz w:val="24"/>
          <w:szCs w:val="24"/>
        </w:rPr>
      </w:pPr>
      <w:r>
        <w:rPr>
          <w:rFonts w:ascii="Times New Roman" w:hAnsi="Times New Roman" w:cs="Times New Roman"/>
          <w:sz w:val="24"/>
          <w:szCs w:val="24"/>
        </w:rPr>
        <w:t>Carried</w:t>
      </w:r>
    </w:p>
    <w:p w14:paraId="0CE87D3D" w14:textId="77777777" w:rsidR="00FE47EE" w:rsidRDefault="00FE47EE" w:rsidP="005F7AF1">
      <w:pPr>
        <w:rPr>
          <w:rFonts w:cs="Arial"/>
        </w:rPr>
      </w:pPr>
    </w:p>
    <w:p w14:paraId="088A0C97" w14:textId="6CE2CD61" w:rsidR="00914F35" w:rsidRDefault="009F0D56">
      <w:r>
        <w:t xml:space="preserve">Clerk Dorsey explained that Treasurer Francisco asked Denise to come in for a little help on some things now that budget time is fast approaching. If there are any questions the board was directed to ask the Treasurer since she was not in attendance. </w:t>
      </w:r>
    </w:p>
    <w:p w14:paraId="53EE001E" w14:textId="77777777" w:rsidR="009F0D56" w:rsidRDefault="009F0D56"/>
    <w:p w14:paraId="6C875EBB" w14:textId="4BBC470C" w:rsidR="009F0D56" w:rsidRDefault="009F0D56">
      <w:r>
        <w:t>The board agreed to have the one meeting in December on the 17</w:t>
      </w:r>
      <w:r w:rsidRPr="009F0D56">
        <w:rPr>
          <w:vertAlign w:val="superscript"/>
        </w:rPr>
        <w:t>th</w:t>
      </w:r>
      <w:r>
        <w:t xml:space="preserve"> and be able to have an emergency meeting if needed on the week of Christmas. </w:t>
      </w:r>
    </w:p>
    <w:p w14:paraId="64A5E7D8" w14:textId="77777777" w:rsidR="009F0D56" w:rsidRDefault="009F0D56"/>
    <w:p w14:paraId="10FE81B0" w14:textId="0100EEFF" w:rsidR="009F0D56" w:rsidRDefault="009F0D56">
      <w:r>
        <w:t xml:space="preserve">Clerk Dorsey advised that </w:t>
      </w:r>
      <w:proofErr w:type="spellStart"/>
      <w:r>
        <w:t>Kortnee</w:t>
      </w:r>
      <w:proofErr w:type="spellEnd"/>
      <w:r>
        <w:t xml:space="preserve"> Gilmore will be back in the office on a part-time basis for winter break which will be Tuesdays, Wednesdays and Thursdays. The funds have been set aside already for her return for a few weeks.</w:t>
      </w:r>
    </w:p>
    <w:p w14:paraId="1BDD5B05" w14:textId="77777777" w:rsidR="009F0D56" w:rsidRDefault="009F0D56"/>
    <w:p w14:paraId="15F99301" w14:textId="5223BEDF" w:rsidR="009F0D56" w:rsidRDefault="009F0D56">
      <w:pPr>
        <w:rPr>
          <w:rFonts w:cs="Arial"/>
        </w:rPr>
      </w:pPr>
      <w:r w:rsidRPr="009F0D56">
        <w:rPr>
          <w:rFonts w:cs="Arial"/>
        </w:rPr>
        <w:t xml:space="preserve">Trustee </w:t>
      </w:r>
      <w:r>
        <w:rPr>
          <w:rFonts w:cs="Arial"/>
        </w:rPr>
        <w:t>Ford</w:t>
      </w:r>
      <w:r w:rsidRPr="009F0D56">
        <w:rPr>
          <w:rFonts w:cs="Arial"/>
        </w:rPr>
        <w:t xml:space="preserve"> moved, Trustee </w:t>
      </w:r>
      <w:r>
        <w:rPr>
          <w:rFonts w:cs="Arial"/>
        </w:rPr>
        <w:t xml:space="preserve">Tartaglia </w:t>
      </w:r>
      <w:r w:rsidRPr="009F0D56">
        <w:rPr>
          <w:rFonts w:cs="Arial"/>
        </w:rPr>
        <w:t>seconded the motion to authorize Greg McCann to attend the Codes Training Course for the 4</w:t>
      </w:r>
      <w:r w:rsidRPr="009F0D56">
        <w:rPr>
          <w:rFonts w:cs="Arial"/>
          <w:vertAlign w:val="superscript"/>
        </w:rPr>
        <w:t>th</w:t>
      </w:r>
      <w:r w:rsidRPr="009F0D56">
        <w:rPr>
          <w:rFonts w:cs="Arial"/>
        </w:rPr>
        <w:t xml:space="preserve"> session from December 4</w:t>
      </w:r>
      <w:r w:rsidRPr="009F0D56">
        <w:rPr>
          <w:rFonts w:cs="Arial"/>
          <w:vertAlign w:val="superscript"/>
        </w:rPr>
        <w:t>th</w:t>
      </w:r>
      <w:r w:rsidRPr="009F0D56">
        <w:rPr>
          <w:rFonts w:cs="Arial"/>
        </w:rPr>
        <w:t xml:space="preserve"> – 6</w:t>
      </w:r>
      <w:r w:rsidRPr="009F0D56">
        <w:rPr>
          <w:rFonts w:cs="Arial"/>
          <w:vertAlign w:val="superscript"/>
        </w:rPr>
        <w:t>th</w:t>
      </w:r>
      <w:r w:rsidRPr="009F0D56">
        <w:rPr>
          <w:rFonts w:cs="Arial"/>
        </w:rPr>
        <w:t xml:space="preserve"> in Clay, New York. Village will provide lodging which will total approximately $179, mileage and a max. </w:t>
      </w:r>
      <w:proofErr w:type="gramStart"/>
      <w:r w:rsidRPr="009F0D56">
        <w:rPr>
          <w:rFonts w:cs="Arial"/>
        </w:rPr>
        <w:t>of</w:t>
      </w:r>
      <w:proofErr w:type="gramEnd"/>
      <w:r w:rsidRPr="009F0D56">
        <w:rPr>
          <w:rFonts w:cs="Arial"/>
        </w:rPr>
        <w:t xml:space="preserve"> $60 for meals will be reimbursed.</w:t>
      </w:r>
      <w:r>
        <w:rPr>
          <w:rFonts w:cs="Arial"/>
        </w:rPr>
        <w:t xml:space="preserve"> All Ayes, Carried. </w:t>
      </w:r>
    </w:p>
    <w:p w14:paraId="69BC24C4" w14:textId="77777777" w:rsidR="009F0D56" w:rsidRDefault="009F0D56">
      <w:pPr>
        <w:rPr>
          <w:rFonts w:cs="Arial"/>
        </w:rPr>
      </w:pPr>
    </w:p>
    <w:p w14:paraId="71DB6B89" w14:textId="78D65AA2" w:rsidR="009F0D56" w:rsidRDefault="009F0D56">
      <w:pPr>
        <w:rPr>
          <w:rFonts w:ascii="Arial" w:hAnsi="Arial" w:cs="Arial"/>
          <w:sz w:val="24"/>
          <w:szCs w:val="24"/>
        </w:rPr>
      </w:pPr>
      <w:r w:rsidRPr="009F0D56">
        <w:rPr>
          <w:rFonts w:cs="Arial"/>
        </w:rPr>
        <w:t xml:space="preserve">Trustee </w:t>
      </w:r>
      <w:r w:rsidRPr="009F0D56">
        <w:rPr>
          <w:rFonts w:cs="Arial"/>
        </w:rPr>
        <w:t xml:space="preserve">Tartaglia </w:t>
      </w:r>
      <w:r w:rsidRPr="009F0D56">
        <w:rPr>
          <w:rFonts w:cs="Arial"/>
        </w:rPr>
        <w:t>moved</w:t>
      </w:r>
      <w:proofErr w:type="gramStart"/>
      <w:r w:rsidRPr="009F0D56">
        <w:rPr>
          <w:rFonts w:cs="Arial"/>
        </w:rPr>
        <w:t>,</w:t>
      </w:r>
      <w:proofErr w:type="gramEnd"/>
      <w:r w:rsidRPr="009F0D56">
        <w:rPr>
          <w:rFonts w:cs="Arial"/>
        </w:rPr>
        <w:t xml:space="preserve"> Trustee</w:t>
      </w:r>
      <w:r w:rsidRPr="009F0D56">
        <w:rPr>
          <w:rFonts w:cs="Arial"/>
        </w:rPr>
        <w:t xml:space="preserve"> Ford</w:t>
      </w:r>
      <w:r w:rsidRPr="009F0D56">
        <w:rPr>
          <w:rFonts w:cs="Arial"/>
        </w:rPr>
        <w:t xml:space="preserve"> seconded the motion appointing David Tranvaag as Sergeant of the Village of Sidney Police Department effective November 26, 2018 contingent upon passing the Sergeants exam held by Delaware County Personnel.</w:t>
      </w:r>
      <w:r w:rsidRPr="009F0D56">
        <w:rPr>
          <w:rFonts w:cs="Arial"/>
        </w:rPr>
        <w:t xml:space="preserve"> All Ayes, Carried</w:t>
      </w:r>
      <w:r>
        <w:rPr>
          <w:rFonts w:ascii="Arial" w:hAnsi="Arial" w:cs="Arial"/>
          <w:sz w:val="24"/>
          <w:szCs w:val="24"/>
        </w:rPr>
        <w:t xml:space="preserve">.  </w:t>
      </w:r>
    </w:p>
    <w:p w14:paraId="525FE7BF" w14:textId="77777777" w:rsidR="009F0D56" w:rsidRDefault="009F0D56">
      <w:pPr>
        <w:rPr>
          <w:rFonts w:ascii="Arial" w:hAnsi="Arial" w:cs="Arial"/>
          <w:sz w:val="24"/>
          <w:szCs w:val="24"/>
        </w:rPr>
      </w:pPr>
    </w:p>
    <w:p w14:paraId="444A5DA2" w14:textId="1FB896BB" w:rsidR="009F0D56" w:rsidRDefault="009F0D56">
      <w:pPr>
        <w:rPr>
          <w:rFonts w:cs="Arial"/>
        </w:rPr>
      </w:pPr>
      <w:r>
        <w:rPr>
          <w:rFonts w:cs="Arial"/>
        </w:rPr>
        <w:t xml:space="preserve">Sergeant Tranvaag was given his </w:t>
      </w:r>
      <w:r w:rsidR="005302C2">
        <w:rPr>
          <w:rFonts w:cs="Arial"/>
        </w:rPr>
        <w:t>certificate by the Chief and sworn in by the Deputy Mayor in the Oath of Office Book.</w:t>
      </w:r>
    </w:p>
    <w:p w14:paraId="077B37F0" w14:textId="77777777" w:rsidR="005302C2" w:rsidRDefault="005302C2">
      <w:pPr>
        <w:rPr>
          <w:rFonts w:cs="Arial"/>
        </w:rPr>
      </w:pPr>
    </w:p>
    <w:p w14:paraId="1D1DA7EA" w14:textId="74B45849" w:rsidR="005302C2" w:rsidRDefault="005302C2">
      <w:pPr>
        <w:rPr>
          <w:rFonts w:cs="Arial"/>
        </w:rPr>
      </w:pPr>
      <w:r>
        <w:rPr>
          <w:rFonts w:cs="Arial"/>
        </w:rPr>
        <w:t>Trustee</w:t>
      </w:r>
      <w:r w:rsidRPr="005302C2">
        <w:rPr>
          <w:rFonts w:cs="Arial"/>
        </w:rPr>
        <w:t xml:space="preserve"> </w:t>
      </w:r>
      <w:r>
        <w:rPr>
          <w:rFonts w:cs="Arial"/>
        </w:rPr>
        <w:t xml:space="preserve">Ford </w:t>
      </w:r>
      <w:r w:rsidRPr="005302C2">
        <w:rPr>
          <w:rFonts w:cs="Arial"/>
        </w:rPr>
        <w:t>moved</w:t>
      </w:r>
      <w:proofErr w:type="gramStart"/>
      <w:r w:rsidRPr="005302C2">
        <w:rPr>
          <w:rFonts w:cs="Arial"/>
        </w:rPr>
        <w:t>,</w:t>
      </w:r>
      <w:proofErr w:type="gramEnd"/>
      <w:r w:rsidRPr="005302C2">
        <w:rPr>
          <w:rFonts w:cs="Arial"/>
        </w:rPr>
        <w:t xml:space="preserve"> Trustee </w:t>
      </w:r>
      <w:r>
        <w:rPr>
          <w:rFonts w:cs="Arial"/>
        </w:rPr>
        <w:t>Youngs</w:t>
      </w:r>
      <w:r w:rsidRPr="005302C2">
        <w:rPr>
          <w:rFonts w:cs="Arial"/>
        </w:rPr>
        <w:t xml:space="preserve"> seconded the motion authorizing David Tranvaag to attend the Course in Police Supervision (CIPS) Training held by the Broome County Sheriff’s Academy from January 7</w:t>
      </w:r>
      <w:r w:rsidRPr="005302C2">
        <w:rPr>
          <w:rFonts w:cs="Arial"/>
          <w:vertAlign w:val="superscript"/>
        </w:rPr>
        <w:t xml:space="preserve"> </w:t>
      </w:r>
      <w:r w:rsidRPr="005302C2">
        <w:rPr>
          <w:rFonts w:cs="Arial"/>
        </w:rPr>
        <w:t>– 25, 2019 from 8 am to 5 pm. The registration cost is $50.00 and meal reimbursement will follow the terms laid out in the PBA contract.</w:t>
      </w:r>
      <w:r>
        <w:rPr>
          <w:rFonts w:cs="Arial"/>
        </w:rPr>
        <w:t xml:space="preserve"> All Ayes, Carried. </w:t>
      </w:r>
    </w:p>
    <w:p w14:paraId="45ABE846" w14:textId="77777777" w:rsidR="005302C2" w:rsidRDefault="005302C2">
      <w:pPr>
        <w:rPr>
          <w:rFonts w:cs="Arial"/>
        </w:rPr>
      </w:pPr>
    </w:p>
    <w:p w14:paraId="6EFA93BA" w14:textId="2C6EC805" w:rsidR="005302C2" w:rsidRDefault="005302C2">
      <w:pPr>
        <w:rPr>
          <w:rFonts w:cs="Arial"/>
        </w:rPr>
      </w:pPr>
      <w:r>
        <w:rPr>
          <w:rFonts w:cs="Arial"/>
        </w:rPr>
        <w:t xml:space="preserve">Clerk Dorsey mentioned the DPW Crew </w:t>
      </w:r>
      <w:bookmarkStart w:id="0" w:name="_GoBack"/>
      <w:bookmarkEnd w:id="0"/>
      <w:r w:rsidR="00395FD9">
        <w:rPr>
          <w:rFonts w:cs="Arial"/>
        </w:rPr>
        <w:t>received a</w:t>
      </w:r>
      <w:r>
        <w:rPr>
          <w:rFonts w:cs="Arial"/>
        </w:rPr>
        <w:t xml:space="preserve"> Thank you Card from a grateful resident for their services. </w:t>
      </w:r>
    </w:p>
    <w:p w14:paraId="720667B8" w14:textId="77777777" w:rsidR="005302C2" w:rsidRDefault="005302C2">
      <w:pPr>
        <w:rPr>
          <w:rFonts w:cs="Arial"/>
        </w:rPr>
      </w:pPr>
    </w:p>
    <w:p w14:paraId="7AC5ED69" w14:textId="52EC8F5E" w:rsidR="005302C2" w:rsidRPr="005302C2" w:rsidRDefault="005302C2">
      <w:r>
        <w:rPr>
          <w:rFonts w:cs="Arial"/>
        </w:rPr>
        <w:lastRenderedPageBreak/>
        <w:t xml:space="preserve">Deputy Tartaglia </w:t>
      </w:r>
      <w:r w:rsidR="00395FD9">
        <w:rPr>
          <w:rFonts w:cs="Arial"/>
        </w:rPr>
        <w:t>mentioned the interviews</w:t>
      </w:r>
      <w:r>
        <w:rPr>
          <w:rFonts w:cs="Arial"/>
        </w:rPr>
        <w:t xml:space="preserve"> for the Part-time Recreation Director in the next week or two and hopefully filled at the meeting in December to allow for some training time with the incumbent Rec Director. </w:t>
      </w:r>
    </w:p>
    <w:p w14:paraId="50B42787" w14:textId="77777777" w:rsidR="009F0D56" w:rsidRDefault="009F0D56"/>
    <w:p w14:paraId="5D5069D7" w14:textId="631357A4" w:rsidR="00CA32DE" w:rsidRDefault="00CA32DE" w:rsidP="00CA32DE">
      <w:pPr>
        <w:rPr>
          <w:rFonts w:cs="Arial"/>
        </w:rPr>
      </w:pPr>
      <w:r>
        <w:rPr>
          <w:rFonts w:cs="Arial"/>
        </w:rPr>
        <w:t xml:space="preserve">Trustee </w:t>
      </w:r>
      <w:r w:rsidR="005F7AF1">
        <w:rPr>
          <w:rFonts w:cs="Arial"/>
        </w:rPr>
        <w:t>Ford</w:t>
      </w:r>
      <w:r>
        <w:rPr>
          <w:rFonts w:cs="Arial"/>
        </w:rPr>
        <w:t xml:space="preserve"> moved, Trustee </w:t>
      </w:r>
      <w:r w:rsidR="005302C2">
        <w:rPr>
          <w:rFonts w:cs="Arial"/>
        </w:rPr>
        <w:t>Tartaglia</w:t>
      </w:r>
      <w:r w:rsidR="00914F35">
        <w:rPr>
          <w:rFonts w:cs="Arial"/>
        </w:rPr>
        <w:t xml:space="preserve"> </w:t>
      </w:r>
      <w:r>
        <w:rPr>
          <w:rFonts w:cs="Arial"/>
        </w:rPr>
        <w:t xml:space="preserve">seconded a motion authorizing the Treasurer to pay abstract </w:t>
      </w:r>
      <w:r w:rsidR="00914F35">
        <w:rPr>
          <w:rFonts w:cs="Arial"/>
        </w:rPr>
        <w:t>1</w:t>
      </w:r>
      <w:r w:rsidR="005302C2">
        <w:rPr>
          <w:rFonts w:cs="Arial"/>
        </w:rPr>
        <w:t>2</w:t>
      </w:r>
      <w:r>
        <w:rPr>
          <w:rFonts w:cs="Arial"/>
        </w:rPr>
        <w:t xml:space="preserve"> the </w:t>
      </w:r>
      <w:r w:rsidR="005F7AF1">
        <w:rPr>
          <w:rFonts w:cs="Arial"/>
        </w:rPr>
        <w:t xml:space="preserve">November </w:t>
      </w:r>
      <w:r w:rsidR="005302C2">
        <w:rPr>
          <w:rFonts w:cs="Arial"/>
        </w:rPr>
        <w:t>26,</w:t>
      </w:r>
      <w:r>
        <w:rPr>
          <w:rFonts w:cs="Arial"/>
        </w:rPr>
        <w:t xml:space="preserve"> 2018 audit from the following funds:</w:t>
      </w:r>
    </w:p>
    <w:p w14:paraId="70F93EE2" w14:textId="77777777" w:rsidR="00CA32DE" w:rsidRDefault="00CA32DE" w:rsidP="00CA32DE">
      <w:pPr>
        <w:rPr>
          <w:rFonts w:cs="Arial"/>
        </w:rPr>
      </w:pPr>
    </w:p>
    <w:tbl>
      <w:tblPr>
        <w:tblStyle w:val="TableGrid"/>
        <w:tblW w:w="0" w:type="auto"/>
        <w:tblLook w:val="04A0" w:firstRow="1" w:lastRow="0" w:firstColumn="1" w:lastColumn="0" w:noHBand="0" w:noVBand="1"/>
      </w:tblPr>
      <w:tblGrid>
        <w:gridCol w:w="4675"/>
        <w:gridCol w:w="4675"/>
      </w:tblGrid>
      <w:tr w:rsidR="00CA32DE" w:rsidRPr="00044B2A" w14:paraId="3D0793D2" w14:textId="77777777" w:rsidTr="00E930B2">
        <w:tc>
          <w:tcPr>
            <w:tcW w:w="4675" w:type="dxa"/>
          </w:tcPr>
          <w:p w14:paraId="24EE65E1" w14:textId="77777777" w:rsidR="00CA32DE" w:rsidRPr="00044B2A" w:rsidRDefault="00CA32DE" w:rsidP="00E930B2">
            <w:pPr>
              <w:jc w:val="center"/>
              <w:rPr>
                <w:b/>
              </w:rPr>
            </w:pPr>
            <w:r w:rsidRPr="00044B2A">
              <w:rPr>
                <w:b/>
              </w:rPr>
              <w:t>FUND</w:t>
            </w:r>
          </w:p>
        </w:tc>
        <w:tc>
          <w:tcPr>
            <w:tcW w:w="4675" w:type="dxa"/>
          </w:tcPr>
          <w:p w14:paraId="68C7334A" w14:textId="77777777" w:rsidR="00CA32DE" w:rsidRPr="00044B2A" w:rsidRDefault="00CA32DE" w:rsidP="00E930B2">
            <w:pPr>
              <w:jc w:val="center"/>
              <w:rPr>
                <w:b/>
              </w:rPr>
            </w:pPr>
            <w:r w:rsidRPr="00044B2A">
              <w:rPr>
                <w:b/>
              </w:rPr>
              <w:t>AUDIT</w:t>
            </w:r>
          </w:p>
        </w:tc>
      </w:tr>
      <w:tr w:rsidR="005F7AF1" w:rsidRPr="00044B2A" w14:paraId="0B1F9641" w14:textId="77777777" w:rsidTr="00E930B2">
        <w:tc>
          <w:tcPr>
            <w:tcW w:w="4675" w:type="dxa"/>
          </w:tcPr>
          <w:p w14:paraId="66BEB561" w14:textId="30B7AB3E" w:rsidR="005F7AF1" w:rsidRPr="00044B2A" w:rsidRDefault="005F7AF1" w:rsidP="00E930B2">
            <w:pPr>
              <w:jc w:val="center"/>
            </w:pPr>
            <w:r w:rsidRPr="00044B2A">
              <w:t>General</w:t>
            </w:r>
          </w:p>
        </w:tc>
        <w:tc>
          <w:tcPr>
            <w:tcW w:w="4675" w:type="dxa"/>
          </w:tcPr>
          <w:p w14:paraId="3D413F20" w14:textId="7BE1D180" w:rsidR="005F7AF1" w:rsidRPr="00044B2A" w:rsidRDefault="005F7AF1" w:rsidP="005302C2">
            <w:pPr>
              <w:jc w:val="center"/>
            </w:pPr>
            <w:r w:rsidRPr="00044B2A">
              <w:t>$</w:t>
            </w:r>
            <w:r w:rsidR="005302C2">
              <w:t>27,118.52</w:t>
            </w:r>
          </w:p>
        </w:tc>
      </w:tr>
      <w:tr w:rsidR="005F7AF1" w:rsidRPr="00044B2A" w14:paraId="1D56833C" w14:textId="77777777" w:rsidTr="00E930B2">
        <w:tc>
          <w:tcPr>
            <w:tcW w:w="4675" w:type="dxa"/>
          </w:tcPr>
          <w:p w14:paraId="55D3F71B" w14:textId="35C866AE" w:rsidR="005F7AF1" w:rsidRPr="00044B2A" w:rsidRDefault="005F7AF1" w:rsidP="00E930B2">
            <w:pPr>
              <w:jc w:val="center"/>
            </w:pPr>
            <w:r w:rsidRPr="00044B2A">
              <w:t>Water</w:t>
            </w:r>
          </w:p>
        </w:tc>
        <w:tc>
          <w:tcPr>
            <w:tcW w:w="4675" w:type="dxa"/>
          </w:tcPr>
          <w:p w14:paraId="3FBBA931" w14:textId="1D81076C" w:rsidR="005F7AF1" w:rsidRPr="00044B2A" w:rsidRDefault="005F7AF1" w:rsidP="005302C2">
            <w:pPr>
              <w:jc w:val="center"/>
            </w:pPr>
            <w:r w:rsidRPr="00044B2A">
              <w:t>$</w:t>
            </w:r>
            <w:r w:rsidR="005302C2">
              <w:t>2,806.98</w:t>
            </w:r>
          </w:p>
        </w:tc>
      </w:tr>
      <w:tr w:rsidR="005F7AF1" w:rsidRPr="00044B2A" w14:paraId="1185284A" w14:textId="77777777" w:rsidTr="00E930B2">
        <w:tc>
          <w:tcPr>
            <w:tcW w:w="4675" w:type="dxa"/>
          </w:tcPr>
          <w:p w14:paraId="1AF564BF" w14:textId="3708B686" w:rsidR="005F7AF1" w:rsidRPr="00044B2A" w:rsidRDefault="005F7AF1" w:rsidP="00E930B2">
            <w:pPr>
              <w:jc w:val="center"/>
            </w:pPr>
            <w:r w:rsidRPr="00044B2A">
              <w:t>Sewer</w:t>
            </w:r>
          </w:p>
        </w:tc>
        <w:tc>
          <w:tcPr>
            <w:tcW w:w="4675" w:type="dxa"/>
          </w:tcPr>
          <w:p w14:paraId="5326C5F5" w14:textId="019D7F7D" w:rsidR="005F7AF1" w:rsidRPr="00044B2A" w:rsidRDefault="005F7AF1" w:rsidP="005302C2">
            <w:pPr>
              <w:jc w:val="center"/>
            </w:pPr>
            <w:r w:rsidRPr="00044B2A">
              <w:t>$</w:t>
            </w:r>
            <w:r w:rsidR="005302C2">
              <w:t>1,411.96</w:t>
            </w:r>
          </w:p>
        </w:tc>
      </w:tr>
      <w:tr w:rsidR="005F7AF1" w:rsidRPr="00044B2A" w14:paraId="50E29642" w14:textId="77777777" w:rsidTr="00E930B2">
        <w:tc>
          <w:tcPr>
            <w:tcW w:w="4675" w:type="dxa"/>
          </w:tcPr>
          <w:p w14:paraId="3C676205" w14:textId="39E05AC5" w:rsidR="005F7AF1" w:rsidRPr="00044B2A" w:rsidRDefault="005F7AF1" w:rsidP="00E930B2">
            <w:pPr>
              <w:jc w:val="center"/>
            </w:pPr>
            <w:r w:rsidRPr="00044B2A">
              <w:t>Community Development</w:t>
            </w:r>
          </w:p>
        </w:tc>
        <w:tc>
          <w:tcPr>
            <w:tcW w:w="4675" w:type="dxa"/>
          </w:tcPr>
          <w:p w14:paraId="65282A10" w14:textId="622F37BE" w:rsidR="005F7AF1" w:rsidRPr="00044B2A" w:rsidRDefault="005F7AF1" w:rsidP="005302C2">
            <w:pPr>
              <w:jc w:val="center"/>
            </w:pPr>
          </w:p>
        </w:tc>
      </w:tr>
      <w:tr w:rsidR="005F7AF1" w:rsidRPr="00044B2A" w14:paraId="1B8363A0" w14:textId="77777777" w:rsidTr="00E930B2">
        <w:tc>
          <w:tcPr>
            <w:tcW w:w="4675" w:type="dxa"/>
          </w:tcPr>
          <w:p w14:paraId="1FAB31C7" w14:textId="0C4877F2" w:rsidR="005F7AF1" w:rsidRPr="00044B2A" w:rsidRDefault="005F7AF1" w:rsidP="00E930B2">
            <w:pPr>
              <w:jc w:val="center"/>
            </w:pPr>
            <w:r w:rsidRPr="00044B2A">
              <w:t>T &amp; A</w:t>
            </w:r>
          </w:p>
        </w:tc>
        <w:tc>
          <w:tcPr>
            <w:tcW w:w="4675" w:type="dxa"/>
          </w:tcPr>
          <w:p w14:paraId="05A163EE" w14:textId="1AAD3F0F" w:rsidR="005F7AF1" w:rsidRPr="00044B2A" w:rsidRDefault="005F7AF1" w:rsidP="005302C2">
            <w:pPr>
              <w:jc w:val="center"/>
            </w:pPr>
          </w:p>
        </w:tc>
      </w:tr>
      <w:tr w:rsidR="005F7AF1" w:rsidRPr="00044B2A" w14:paraId="4256CC08" w14:textId="77777777" w:rsidTr="00E930B2">
        <w:tc>
          <w:tcPr>
            <w:tcW w:w="4675" w:type="dxa"/>
          </w:tcPr>
          <w:p w14:paraId="1A91B384" w14:textId="526F6075" w:rsidR="005F7AF1" w:rsidRPr="00044B2A" w:rsidRDefault="005F7AF1" w:rsidP="00E930B2">
            <w:pPr>
              <w:jc w:val="center"/>
            </w:pPr>
            <w:r w:rsidRPr="00044B2A">
              <w:t>Capital</w:t>
            </w:r>
          </w:p>
        </w:tc>
        <w:tc>
          <w:tcPr>
            <w:tcW w:w="4675" w:type="dxa"/>
          </w:tcPr>
          <w:p w14:paraId="62A07FE1" w14:textId="0321EA9E" w:rsidR="005F7AF1" w:rsidRPr="00044B2A" w:rsidRDefault="005F7AF1" w:rsidP="005302C2">
            <w:pPr>
              <w:jc w:val="center"/>
            </w:pPr>
            <w:r>
              <w:t>$</w:t>
            </w:r>
            <w:r w:rsidR="005302C2">
              <w:t>467.19</w:t>
            </w:r>
          </w:p>
        </w:tc>
      </w:tr>
      <w:tr w:rsidR="005F7AF1" w:rsidRPr="00044B2A" w14:paraId="2D3C71F5" w14:textId="77777777" w:rsidTr="00E930B2">
        <w:tc>
          <w:tcPr>
            <w:tcW w:w="4675" w:type="dxa"/>
          </w:tcPr>
          <w:p w14:paraId="16DE1AF6" w14:textId="6122874C" w:rsidR="005F7AF1" w:rsidRPr="00044B2A" w:rsidRDefault="005F7AF1" w:rsidP="00E930B2">
            <w:pPr>
              <w:jc w:val="center"/>
            </w:pPr>
            <w:r w:rsidRPr="00044B2A">
              <w:rPr>
                <w:b/>
              </w:rPr>
              <w:t>Total</w:t>
            </w:r>
          </w:p>
        </w:tc>
        <w:tc>
          <w:tcPr>
            <w:tcW w:w="4675" w:type="dxa"/>
          </w:tcPr>
          <w:p w14:paraId="61BD10DA" w14:textId="60C916EA" w:rsidR="005F7AF1" w:rsidRPr="00044B2A" w:rsidRDefault="005F7AF1" w:rsidP="005302C2">
            <w:pPr>
              <w:jc w:val="center"/>
            </w:pPr>
            <w:r w:rsidRPr="00044B2A">
              <w:rPr>
                <w:b/>
              </w:rPr>
              <w:t>$</w:t>
            </w:r>
            <w:r w:rsidR="005302C2">
              <w:rPr>
                <w:b/>
              </w:rPr>
              <w:t>31,804.65</w:t>
            </w:r>
          </w:p>
        </w:tc>
      </w:tr>
    </w:tbl>
    <w:p w14:paraId="31A11C5B" w14:textId="0874BD8E" w:rsidR="00CA32DE" w:rsidRPr="00914F35" w:rsidRDefault="00CA32DE">
      <w:pPr>
        <w:rPr>
          <w:rFonts w:cs="Arial"/>
        </w:rPr>
      </w:pPr>
      <w:r>
        <w:rPr>
          <w:rFonts w:cs="Arial"/>
        </w:rPr>
        <w:t xml:space="preserve">All Ayes, Carried. </w:t>
      </w:r>
    </w:p>
    <w:p w14:paraId="66B17062" w14:textId="77777777" w:rsidR="00CA32DE" w:rsidRDefault="00CA32DE" w:rsidP="00CA32DE"/>
    <w:p w14:paraId="7977C0D4" w14:textId="77777777" w:rsidR="00CA32DE" w:rsidRDefault="00CA32DE" w:rsidP="00CA32DE"/>
    <w:p w14:paraId="022D7304" w14:textId="3243DC40" w:rsidR="00CA32DE" w:rsidRDefault="005F7AF1" w:rsidP="00CA32DE">
      <w:r>
        <w:t xml:space="preserve">Trustee </w:t>
      </w:r>
      <w:r w:rsidR="005302C2">
        <w:t xml:space="preserve">Tartaglia </w:t>
      </w:r>
      <w:r w:rsidR="00CA32DE">
        <w:t xml:space="preserve">made a motion to </w:t>
      </w:r>
      <w:r>
        <w:t xml:space="preserve">go into executive session </w:t>
      </w:r>
      <w:r w:rsidR="00CA32DE">
        <w:t xml:space="preserve">at </w:t>
      </w:r>
      <w:r w:rsidR="00914F35">
        <w:t>7:</w:t>
      </w:r>
      <w:r w:rsidR="005302C2">
        <w:t>36</w:t>
      </w:r>
      <w:r w:rsidR="00914F35">
        <w:t xml:space="preserve"> pm</w:t>
      </w:r>
      <w:r>
        <w:t xml:space="preserve"> for </w:t>
      </w:r>
      <w:r w:rsidR="005302C2">
        <w:t xml:space="preserve">two </w:t>
      </w:r>
      <w:r>
        <w:t xml:space="preserve">Personnel </w:t>
      </w:r>
      <w:r w:rsidR="005302C2">
        <w:t xml:space="preserve">matters </w:t>
      </w:r>
      <w:r>
        <w:t xml:space="preserve">–PD and </w:t>
      </w:r>
      <w:r w:rsidR="005302C2">
        <w:t>Court,</w:t>
      </w:r>
      <w:r>
        <w:t xml:space="preserve"> the full board was invited to stay along with Chief Gorshack, </w:t>
      </w:r>
      <w:r w:rsidR="005302C2">
        <w:t>Senior Account Clerk</w:t>
      </w:r>
      <w:r>
        <w:t xml:space="preserve"> and Clerk Dorsey.</w:t>
      </w:r>
      <w:r w:rsidR="00CA32DE">
        <w:t xml:space="preserve">  Trustee </w:t>
      </w:r>
      <w:r w:rsidR="005302C2">
        <w:t>Youngs</w:t>
      </w:r>
      <w:r w:rsidR="00CA32DE">
        <w:t xml:space="preserve"> seconded.  All ayes</w:t>
      </w:r>
      <w:r>
        <w:t>,</w:t>
      </w:r>
      <w:r w:rsidR="005302C2">
        <w:t xml:space="preserve"> </w:t>
      </w:r>
      <w:r w:rsidR="00CA32DE">
        <w:t>Carried.</w:t>
      </w:r>
    </w:p>
    <w:p w14:paraId="19017206" w14:textId="77777777" w:rsidR="005F7AF1" w:rsidRDefault="005F7AF1" w:rsidP="00CA32DE"/>
    <w:p w14:paraId="67801AF5" w14:textId="1A07E971" w:rsidR="005F7AF1" w:rsidRDefault="005F7AF1" w:rsidP="00CA32DE">
      <w:r>
        <w:t xml:space="preserve">Trustee </w:t>
      </w:r>
      <w:r w:rsidR="005302C2">
        <w:t>Ford</w:t>
      </w:r>
      <w:r>
        <w:t xml:space="preserve"> moved, Trustee Youngs seconded to return to regular session at 8:3</w:t>
      </w:r>
      <w:r w:rsidR="005302C2">
        <w:t>7</w:t>
      </w:r>
      <w:r>
        <w:t xml:space="preserve"> pm. All Ayes, Carried.</w:t>
      </w:r>
    </w:p>
    <w:p w14:paraId="56211D0A" w14:textId="77777777" w:rsidR="005F7AF1" w:rsidRDefault="005F7AF1" w:rsidP="00CA32DE"/>
    <w:p w14:paraId="3C935B9C" w14:textId="424D5DFB" w:rsidR="005302C2" w:rsidRDefault="005302C2" w:rsidP="00CA32DE">
      <w:r>
        <w:t>Trustee Ford moved</w:t>
      </w:r>
      <w:proofErr w:type="gramStart"/>
      <w:r>
        <w:t>,</w:t>
      </w:r>
      <w:proofErr w:type="gramEnd"/>
      <w:r>
        <w:t xml:space="preserve"> Trustee Tartaglia seconded to hire Michael Nordberg as Full-time Police Officer per passing the Civil Service Exam effective November 27, 2018 with all benefits, vacation, sick</w:t>
      </w:r>
      <w:r w:rsidR="00BE4EE0">
        <w:t xml:space="preserve"> and personnel time. All Ayes, Carried</w:t>
      </w:r>
    </w:p>
    <w:p w14:paraId="4D654D25" w14:textId="77777777" w:rsidR="00BE4EE0" w:rsidRDefault="00BE4EE0" w:rsidP="00CA32DE"/>
    <w:p w14:paraId="2D1B4259" w14:textId="75989367" w:rsidR="00BE4EE0" w:rsidRDefault="00BE4EE0" w:rsidP="00CA32DE">
      <w:r>
        <w:t xml:space="preserve">Trustee Tartaglia moved, Trustee Youngs seconded the motion to hire Kayla </w:t>
      </w:r>
      <w:proofErr w:type="spellStart"/>
      <w:r>
        <w:t>Lomnicki</w:t>
      </w:r>
      <w:proofErr w:type="spellEnd"/>
      <w:r>
        <w:t xml:space="preserve"> as part-time Court Clerk for the holiday season from mid-December 2018 to mid-January 2019 at the rate of $12.18 per hour. All Ayes, Carried.</w:t>
      </w:r>
    </w:p>
    <w:p w14:paraId="46C3B0BF" w14:textId="77777777" w:rsidR="00BE4EE0" w:rsidRDefault="00BE4EE0" w:rsidP="00CA32DE"/>
    <w:p w14:paraId="0BB192E1" w14:textId="644BE390" w:rsidR="004018A5" w:rsidRDefault="005F7AF1" w:rsidP="005F7AF1">
      <w:r>
        <w:t xml:space="preserve">Trustee </w:t>
      </w:r>
      <w:r w:rsidR="00BE4EE0">
        <w:t xml:space="preserve">Tartaglia </w:t>
      </w:r>
      <w:r>
        <w:t xml:space="preserve">moved, Trustee </w:t>
      </w:r>
      <w:r w:rsidR="00BE4EE0">
        <w:t xml:space="preserve">Youngs </w:t>
      </w:r>
      <w:r>
        <w:t>seconded to adjourn at 8:4</w:t>
      </w:r>
      <w:r w:rsidR="00BE4EE0">
        <w:t>3</w:t>
      </w:r>
      <w:r>
        <w:t xml:space="preserve"> pm. All Ayes, Carried.</w:t>
      </w:r>
    </w:p>
    <w:p w14:paraId="2B1B1839" w14:textId="77777777" w:rsidR="005F7AF1" w:rsidRDefault="005F7AF1" w:rsidP="005F7AF1"/>
    <w:p w14:paraId="795BDA97" w14:textId="77777777" w:rsidR="00BE4EE0" w:rsidRDefault="00BE4EE0" w:rsidP="005F7AF1"/>
    <w:p w14:paraId="34399B0B" w14:textId="605DDB43" w:rsidR="001A1FA4" w:rsidRDefault="00AB6C8B" w:rsidP="001A1FA4">
      <w:pPr>
        <w:jc w:val="center"/>
        <w:rPr>
          <w:sz w:val="16"/>
          <w:szCs w:val="16"/>
        </w:rPr>
      </w:pPr>
      <w:r>
        <w:t xml:space="preserve">                                                                                                                                       </w:t>
      </w:r>
      <w:r w:rsidR="00D80FDD">
        <w:t>Respectfully Submitted,</w:t>
      </w:r>
    </w:p>
    <w:p w14:paraId="12B0031F" w14:textId="77777777" w:rsidR="001A1FA4" w:rsidRPr="001A1FA4" w:rsidRDefault="001A1FA4" w:rsidP="001A1FA4">
      <w:pPr>
        <w:jc w:val="center"/>
        <w:rPr>
          <w:sz w:val="16"/>
          <w:szCs w:val="16"/>
        </w:rPr>
      </w:pPr>
    </w:p>
    <w:p w14:paraId="5B928882" w14:textId="77777777" w:rsidR="005F7AF1" w:rsidRDefault="005F7AF1">
      <w:pPr>
        <w:jc w:val="right"/>
        <w:rPr>
          <w:rFonts w:ascii="Times New Roman" w:hAnsi="Times New Roman"/>
          <w:color w:val="000000"/>
        </w:rPr>
      </w:pPr>
    </w:p>
    <w:p w14:paraId="0F05E4BF" w14:textId="2629E455" w:rsidR="008C662B" w:rsidRDefault="004018A5">
      <w:pPr>
        <w:jc w:val="right"/>
      </w:pPr>
      <w:r>
        <w:rPr>
          <w:rFonts w:ascii="Times New Roman" w:hAnsi="Times New Roman"/>
          <w:color w:val="000000"/>
        </w:rPr>
        <w:t>Sheena N. Dorsey</w:t>
      </w:r>
      <w:r w:rsidR="00773820">
        <w:rPr>
          <w:rFonts w:ascii="Times New Roman" w:hAnsi="Times New Roman"/>
          <w:color w:val="000000"/>
        </w:rPr>
        <w:t>, Village Clerk</w:t>
      </w:r>
    </w:p>
    <w:sectPr w:rsidR="008C662B" w:rsidSect="005F7AF1">
      <w:headerReference w:type="default" r:id="rId9"/>
      <w:footerReference w:type="default" r:id="rId10"/>
      <w:pgSz w:w="12240" w:h="15840"/>
      <w:pgMar w:top="1170" w:right="1440" w:bottom="360" w:left="1440"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67E17" w14:textId="77777777" w:rsidR="004412BB" w:rsidRDefault="004412BB" w:rsidP="00B803D7">
      <w:r>
        <w:separator/>
      </w:r>
    </w:p>
  </w:endnote>
  <w:endnote w:type="continuationSeparator" w:id="0">
    <w:p w14:paraId="3C823E5D" w14:textId="77777777" w:rsidR="004412BB" w:rsidRDefault="004412BB"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5889" w14:textId="77777777" w:rsidR="007A3B03" w:rsidRDefault="007A3B03">
    <w:pPr>
      <w:spacing w:line="240" w:lineRule="exact"/>
    </w:pPr>
  </w:p>
  <w:p w14:paraId="5FAB581C" w14:textId="21A9D04A" w:rsidR="007A3B03" w:rsidRDefault="007A3B03">
    <w:pPr>
      <w:framePr w:w="9361" w:wrap="notBeside" w:vAnchor="text" w:hAnchor="text" w:x="1" w:y="1"/>
      <w:jc w:val="center"/>
    </w:pPr>
    <w:r>
      <w:fldChar w:fldCharType="begin"/>
    </w:r>
    <w:r>
      <w:instrText xml:space="preserve">PAGE </w:instrText>
    </w:r>
    <w:r>
      <w:fldChar w:fldCharType="separate"/>
    </w:r>
    <w:r w:rsidR="00395FD9">
      <w:rPr>
        <w:noProof/>
      </w:rPr>
      <w:t>1</w:t>
    </w:r>
    <w:r>
      <w:fldChar w:fldCharType="end"/>
    </w:r>
  </w:p>
  <w:p w14:paraId="4B6009EE" w14:textId="77777777" w:rsidR="007A3B03" w:rsidRDefault="007A3B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1AEED" w14:textId="77777777" w:rsidR="004412BB" w:rsidRDefault="004412BB" w:rsidP="00B803D7">
      <w:r>
        <w:separator/>
      </w:r>
    </w:p>
  </w:footnote>
  <w:footnote w:type="continuationSeparator" w:id="0">
    <w:p w14:paraId="22BA066C" w14:textId="77777777" w:rsidR="004412BB" w:rsidRDefault="004412BB"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345" w14:textId="77777777" w:rsidR="007A3B03" w:rsidRDefault="007A3B03" w:rsidP="008340C6">
    <w:pPr>
      <w:pStyle w:val="Header"/>
      <w:jc w:val="center"/>
      <w:rPr>
        <w:u w:val="single"/>
      </w:rPr>
    </w:pPr>
    <w:r>
      <w:rPr>
        <w:u w:val="single"/>
      </w:rPr>
      <w:t>Village of Sidney</w:t>
    </w:r>
  </w:p>
  <w:p w14:paraId="2003C674" w14:textId="77777777" w:rsidR="007A3B03" w:rsidRDefault="007A3B03" w:rsidP="008340C6">
    <w:pPr>
      <w:pStyle w:val="Header"/>
      <w:rPr>
        <w:u w:val="single"/>
      </w:rPr>
    </w:pPr>
  </w:p>
  <w:p w14:paraId="4BE1264F" w14:textId="02ADE382" w:rsidR="007A3B03" w:rsidRDefault="007A3B03" w:rsidP="008340C6">
    <w:pPr>
      <w:pStyle w:val="Header"/>
    </w:pPr>
    <w:r>
      <w:t>BOARD MEETING</w:t>
    </w:r>
    <w:r>
      <w:tab/>
      <w:t>MINUTES</w:t>
    </w:r>
    <w:r>
      <w:tab/>
    </w:r>
    <w:r w:rsidR="005F7AF1">
      <w:t xml:space="preserve">November </w:t>
    </w:r>
    <w:r w:rsidR="008F1D2A">
      <w:t>26</w:t>
    </w:r>
    <w:r>
      <w:t>, 2018</w:t>
    </w:r>
  </w:p>
  <w:p w14:paraId="17877A32" w14:textId="77777777" w:rsidR="007A3B03" w:rsidRPr="008340C6" w:rsidRDefault="007A3B03" w:rsidP="008340C6">
    <w:pPr>
      <w:pStyle w:val="Header"/>
      <w:rPr>
        <w:u w:val="single"/>
      </w:rPr>
    </w:pPr>
  </w:p>
  <w:p w14:paraId="43678D4E" w14:textId="77777777" w:rsidR="007A3B03" w:rsidRPr="008340C6" w:rsidRDefault="007A3B03"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4">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5">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6">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7">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6"/>
  </w:num>
  <w:num w:numId="3">
    <w:abstractNumId w:val="1"/>
  </w:num>
  <w:num w:numId="4">
    <w:abstractNumId w:val="7"/>
  </w:num>
  <w:num w:numId="5">
    <w:abstractNumId w:val="4"/>
  </w:num>
  <w:num w:numId="6">
    <w:abstractNumId w:val="3"/>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0494"/>
    <w:rsid w:val="00000FBC"/>
    <w:rsid w:val="00001B66"/>
    <w:rsid w:val="000067C3"/>
    <w:rsid w:val="00011764"/>
    <w:rsid w:val="00011B8F"/>
    <w:rsid w:val="00012CF0"/>
    <w:rsid w:val="00026F27"/>
    <w:rsid w:val="00031397"/>
    <w:rsid w:val="000347C3"/>
    <w:rsid w:val="00034DEC"/>
    <w:rsid w:val="000366AD"/>
    <w:rsid w:val="00037564"/>
    <w:rsid w:val="00037BB4"/>
    <w:rsid w:val="00041374"/>
    <w:rsid w:val="00041ED7"/>
    <w:rsid w:val="00043743"/>
    <w:rsid w:val="00044204"/>
    <w:rsid w:val="00045580"/>
    <w:rsid w:val="00045F6F"/>
    <w:rsid w:val="00051174"/>
    <w:rsid w:val="00051E45"/>
    <w:rsid w:val="00052FB7"/>
    <w:rsid w:val="00054060"/>
    <w:rsid w:val="00060DC7"/>
    <w:rsid w:val="0006500E"/>
    <w:rsid w:val="00071824"/>
    <w:rsid w:val="00073DC1"/>
    <w:rsid w:val="000743D0"/>
    <w:rsid w:val="000754F7"/>
    <w:rsid w:val="00075908"/>
    <w:rsid w:val="00080FEB"/>
    <w:rsid w:val="00082967"/>
    <w:rsid w:val="0008685C"/>
    <w:rsid w:val="0008723F"/>
    <w:rsid w:val="00090779"/>
    <w:rsid w:val="00093F6D"/>
    <w:rsid w:val="000949DC"/>
    <w:rsid w:val="00095977"/>
    <w:rsid w:val="00096521"/>
    <w:rsid w:val="00096A48"/>
    <w:rsid w:val="00096BBA"/>
    <w:rsid w:val="000971B9"/>
    <w:rsid w:val="000A0E82"/>
    <w:rsid w:val="000A1A2F"/>
    <w:rsid w:val="000A4CE4"/>
    <w:rsid w:val="000B2339"/>
    <w:rsid w:val="000B264F"/>
    <w:rsid w:val="000B4561"/>
    <w:rsid w:val="000B470C"/>
    <w:rsid w:val="000B4B84"/>
    <w:rsid w:val="000B5748"/>
    <w:rsid w:val="000B7030"/>
    <w:rsid w:val="000C578E"/>
    <w:rsid w:val="000C69CC"/>
    <w:rsid w:val="000D1411"/>
    <w:rsid w:val="000D259C"/>
    <w:rsid w:val="000D3B96"/>
    <w:rsid w:val="000D755A"/>
    <w:rsid w:val="000D7CA1"/>
    <w:rsid w:val="000E248E"/>
    <w:rsid w:val="000E357A"/>
    <w:rsid w:val="000E4739"/>
    <w:rsid w:val="000E5899"/>
    <w:rsid w:val="000E6432"/>
    <w:rsid w:val="000E6FCF"/>
    <w:rsid w:val="000E77D5"/>
    <w:rsid w:val="000E7C57"/>
    <w:rsid w:val="000F580C"/>
    <w:rsid w:val="000F796D"/>
    <w:rsid w:val="001031A6"/>
    <w:rsid w:val="001059A9"/>
    <w:rsid w:val="0010644E"/>
    <w:rsid w:val="0011025A"/>
    <w:rsid w:val="00114CEF"/>
    <w:rsid w:val="00115ED3"/>
    <w:rsid w:val="001207F0"/>
    <w:rsid w:val="00126B53"/>
    <w:rsid w:val="00136626"/>
    <w:rsid w:val="0013721E"/>
    <w:rsid w:val="00137456"/>
    <w:rsid w:val="0014004D"/>
    <w:rsid w:val="001419AD"/>
    <w:rsid w:val="00143646"/>
    <w:rsid w:val="00143C36"/>
    <w:rsid w:val="001451E6"/>
    <w:rsid w:val="00146891"/>
    <w:rsid w:val="001471C6"/>
    <w:rsid w:val="00147771"/>
    <w:rsid w:val="0015386D"/>
    <w:rsid w:val="001558F7"/>
    <w:rsid w:val="0016550C"/>
    <w:rsid w:val="00166806"/>
    <w:rsid w:val="00167255"/>
    <w:rsid w:val="0017038E"/>
    <w:rsid w:val="00171C15"/>
    <w:rsid w:val="00173705"/>
    <w:rsid w:val="001744EC"/>
    <w:rsid w:val="00177F83"/>
    <w:rsid w:val="0018394B"/>
    <w:rsid w:val="0018757C"/>
    <w:rsid w:val="001932FB"/>
    <w:rsid w:val="001937E7"/>
    <w:rsid w:val="001955E6"/>
    <w:rsid w:val="001963B4"/>
    <w:rsid w:val="001971EB"/>
    <w:rsid w:val="001A1FA4"/>
    <w:rsid w:val="001A25E8"/>
    <w:rsid w:val="001A2899"/>
    <w:rsid w:val="001A4B33"/>
    <w:rsid w:val="001B22D5"/>
    <w:rsid w:val="001B331C"/>
    <w:rsid w:val="001B730C"/>
    <w:rsid w:val="001C011A"/>
    <w:rsid w:val="001C1580"/>
    <w:rsid w:val="001C19E3"/>
    <w:rsid w:val="001C2726"/>
    <w:rsid w:val="001C4053"/>
    <w:rsid w:val="001C45C2"/>
    <w:rsid w:val="001C62DD"/>
    <w:rsid w:val="001D0C89"/>
    <w:rsid w:val="001D267D"/>
    <w:rsid w:val="001E14DC"/>
    <w:rsid w:val="001E2BE5"/>
    <w:rsid w:val="001E4F7E"/>
    <w:rsid w:val="001E59CC"/>
    <w:rsid w:val="001F22D3"/>
    <w:rsid w:val="001F2B9B"/>
    <w:rsid w:val="001F7EB8"/>
    <w:rsid w:val="00201827"/>
    <w:rsid w:val="0020389A"/>
    <w:rsid w:val="00206B43"/>
    <w:rsid w:val="0021093C"/>
    <w:rsid w:val="00210BD9"/>
    <w:rsid w:val="00211373"/>
    <w:rsid w:val="00211DD3"/>
    <w:rsid w:val="002122B2"/>
    <w:rsid w:val="0021548D"/>
    <w:rsid w:val="0021743F"/>
    <w:rsid w:val="00225E3D"/>
    <w:rsid w:val="00226D20"/>
    <w:rsid w:val="002405D8"/>
    <w:rsid w:val="00241675"/>
    <w:rsid w:val="002432E9"/>
    <w:rsid w:val="002433BF"/>
    <w:rsid w:val="00244208"/>
    <w:rsid w:val="002455C0"/>
    <w:rsid w:val="0024699E"/>
    <w:rsid w:val="00250BBA"/>
    <w:rsid w:val="00254F58"/>
    <w:rsid w:val="00261F57"/>
    <w:rsid w:val="0026494F"/>
    <w:rsid w:val="00266468"/>
    <w:rsid w:val="00274662"/>
    <w:rsid w:val="0027515E"/>
    <w:rsid w:val="002767DF"/>
    <w:rsid w:val="00276FD4"/>
    <w:rsid w:val="00284B8A"/>
    <w:rsid w:val="002854C0"/>
    <w:rsid w:val="00290EB2"/>
    <w:rsid w:val="002A00F3"/>
    <w:rsid w:val="002A1782"/>
    <w:rsid w:val="002A20AA"/>
    <w:rsid w:val="002A3F69"/>
    <w:rsid w:val="002A4D94"/>
    <w:rsid w:val="002A4FE6"/>
    <w:rsid w:val="002A5703"/>
    <w:rsid w:val="002A5ECE"/>
    <w:rsid w:val="002B127F"/>
    <w:rsid w:val="002B2E03"/>
    <w:rsid w:val="002B7513"/>
    <w:rsid w:val="002C5F8F"/>
    <w:rsid w:val="002C666E"/>
    <w:rsid w:val="002C677A"/>
    <w:rsid w:val="002D1B21"/>
    <w:rsid w:val="002D1EDB"/>
    <w:rsid w:val="002D5B95"/>
    <w:rsid w:val="002D790E"/>
    <w:rsid w:val="002E057A"/>
    <w:rsid w:val="002E064D"/>
    <w:rsid w:val="002E5111"/>
    <w:rsid w:val="002E5776"/>
    <w:rsid w:val="002E5A4E"/>
    <w:rsid w:val="002E5F69"/>
    <w:rsid w:val="002F07DB"/>
    <w:rsid w:val="002F1048"/>
    <w:rsid w:val="002F3827"/>
    <w:rsid w:val="002F4E37"/>
    <w:rsid w:val="002F64CA"/>
    <w:rsid w:val="003000C7"/>
    <w:rsid w:val="00304040"/>
    <w:rsid w:val="003040E7"/>
    <w:rsid w:val="00306307"/>
    <w:rsid w:val="003107AA"/>
    <w:rsid w:val="00310D04"/>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547DE"/>
    <w:rsid w:val="003613A5"/>
    <w:rsid w:val="00365968"/>
    <w:rsid w:val="00365F76"/>
    <w:rsid w:val="003661CB"/>
    <w:rsid w:val="00372698"/>
    <w:rsid w:val="00375122"/>
    <w:rsid w:val="00375809"/>
    <w:rsid w:val="0037675B"/>
    <w:rsid w:val="00376BAE"/>
    <w:rsid w:val="00377B48"/>
    <w:rsid w:val="00382074"/>
    <w:rsid w:val="0038326A"/>
    <w:rsid w:val="003913B1"/>
    <w:rsid w:val="00391913"/>
    <w:rsid w:val="0039304B"/>
    <w:rsid w:val="00393BB5"/>
    <w:rsid w:val="00395FD9"/>
    <w:rsid w:val="00396C9D"/>
    <w:rsid w:val="003975E9"/>
    <w:rsid w:val="00397B52"/>
    <w:rsid w:val="003A01B7"/>
    <w:rsid w:val="003A564C"/>
    <w:rsid w:val="003B24FE"/>
    <w:rsid w:val="003B2B7D"/>
    <w:rsid w:val="003D07D5"/>
    <w:rsid w:val="003D376C"/>
    <w:rsid w:val="003D4168"/>
    <w:rsid w:val="003D5C52"/>
    <w:rsid w:val="003D7A6E"/>
    <w:rsid w:val="003E32C2"/>
    <w:rsid w:val="003E403B"/>
    <w:rsid w:val="003E5622"/>
    <w:rsid w:val="003E6DC0"/>
    <w:rsid w:val="003F39EF"/>
    <w:rsid w:val="003F46E8"/>
    <w:rsid w:val="003F5B8B"/>
    <w:rsid w:val="003F767E"/>
    <w:rsid w:val="003F7D68"/>
    <w:rsid w:val="004018A5"/>
    <w:rsid w:val="00401DA3"/>
    <w:rsid w:val="00402A95"/>
    <w:rsid w:val="00406D56"/>
    <w:rsid w:val="0041195D"/>
    <w:rsid w:val="004138C3"/>
    <w:rsid w:val="00417287"/>
    <w:rsid w:val="00417478"/>
    <w:rsid w:val="00420F05"/>
    <w:rsid w:val="00422651"/>
    <w:rsid w:val="004232A8"/>
    <w:rsid w:val="004246B1"/>
    <w:rsid w:val="00424E01"/>
    <w:rsid w:val="004272A2"/>
    <w:rsid w:val="00427F45"/>
    <w:rsid w:val="0043029E"/>
    <w:rsid w:val="004304DC"/>
    <w:rsid w:val="00431018"/>
    <w:rsid w:val="0043523E"/>
    <w:rsid w:val="00437D30"/>
    <w:rsid w:val="004412BB"/>
    <w:rsid w:val="004413B6"/>
    <w:rsid w:val="00441C8B"/>
    <w:rsid w:val="00443008"/>
    <w:rsid w:val="004466BC"/>
    <w:rsid w:val="00446975"/>
    <w:rsid w:val="00447A93"/>
    <w:rsid w:val="00452B47"/>
    <w:rsid w:val="00453EA8"/>
    <w:rsid w:val="00454C93"/>
    <w:rsid w:val="0045649E"/>
    <w:rsid w:val="00457B89"/>
    <w:rsid w:val="00463254"/>
    <w:rsid w:val="00463ED9"/>
    <w:rsid w:val="00471B47"/>
    <w:rsid w:val="00471CC1"/>
    <w:rsid w:val="004765FF"/>
    <w:rsid w:val="00476766"/>
    <w:rsid w:val="00483453"/>
    <w:rsid w:val="00491B18"/>
    <w:rsid w:val="004A25AE"/>
    <w:rsid w:val="004A26FC"/>
    <w:rsid w:val="004A3A81"/>
    <w:rsid w:val="004A47DA"/>
    <w:rsid w:val="004A5564"/>
    <w:rsid w:val="004B0345"/>
    <w:rsid w:val="004B44A9"/>
    <w:rsid w:val="004C0C50"/>
    <w:rsid w:val="004C492E"/>
    <w:rsid w:val="004C4F38"/>
    <w:rsid w:val="004C5144"/>
    <w:rsid w:val="004C5F59"/>
    <w:rsid w:val="004C66F1"/>
    <w:rsid w:val="004C721A"/>
    <w:rsid w:val="004D2EED"/>
    <w:rsid w:val="004D2FD7"/>
    <w:rsid w:val="004E507E"/>
    <w:rsid w:val="004F3CF5"/>
    <w:rsid w:val="004F5F56"/>
    <w:rsid w:val="0050001F"/>
    <w:rsid w:val="0050148B"/>
    <w:rsid w:val="00505530"/>
    <w:rsid w:val="00507828"/>
    <w:rsid w:val="00515C01"/>
    <w:rsid w:val="00516124"/>
    <w:rsid w:val="00516567"/>
    <w:rsid w:val="0051768F"/>
    <w:rsid w:val="00520780"/>
    <w:rsid w:val="00520860"/>
    <w:rsid w:val="00521E5D"/>
    <w:rsid w:val="00527A41"/>
    <w:rsid w:val="00527DC7"/>
    <w:rsid w:val="005302C2"/>
    <w:rsid w:val="005348A5"/>
    <w:rsid w:val="0053755E"/>
    <w:rsid w:val="0054158B"/>
    <w:rsid w:val="005433A0"/>
    <w:rsid w:val="005479F6"/>
    <w:rsid w:val="00547BEE"/>
    <w:rsid w:val="005500AC"/>
    <w:rsid w:val="00550B2D"/>
    <w:rsid w:val="0055447D"/>
    <w:rsid w:val="00554FC3"/>
    <w:rsid w:val="00555E85"/>
    <w:rsid w:val="0055646B"/>
    <w:rsid w:val="00560D64"/>
    <w:rsid w:val="00570801"/>
    <w:rsid w:val="0057123E"/>
    <w:rsid w:val="00572EDD"/>
    <w:rsid w:val="00583A6C"/>
    <w:rsid w:val="00587B9A"/>
    <w:rsid w:val="00597556"/>
    <w:rsid w:val="005A1393"/>
    <w:rsid w:val="005A1E73"/>
    <w:rsid w:val="005A51B7"/>
    <w:rsid w:val="005A7A45"/>
    <w:rsid w:val="005B780E"/>
    <w:rsid w:val="005C1FF6"/>
    <w:rsid w:val="005C2CCE"/>
    <w:rsid w:val="005C4C8F"/>
    <w:rsid w:val="005D38B5"/>
    <w:rsid w:val="005D3DE1"/>
    <w:rsid w:val="005D7DFD"/>
    <w:rsid w:val="005E3E01"/>
    <w:rsid w:val="005E40E6"/>
    <w:rsid w:val="005E6539"/>
    <w:rsid w:val="005F689A"/>
    <w:rsid w:val="005F7AF1"/>
    <w:rsid w:val="0060014B"/>
    <w:rsid w:val="0060378C"/>
    <w:rsid w:val="00603D82"/>
    <w:rsid w:val="006042ED"/>
    <w:rsid w:val="006046DC"/>
    <w:rsid w:val="006064FF"/>
    <w:rsid w:val="00606C87"/>
    <w:rsid w:val="006102FC"/>
    <w:rsid w:val="0061077C"/>
    <w:rsid w:val="006109AB"/>
    <w:rsid w:val="0061129C"/>
    <w:rsid w:val="0061398D"/>
    <w:rsid w:val="00614149"/>
    <w:rsid w:val="0061424B"/>
    <w:rsid w:val="00614ACB"/>
    <w:rsid w:val="00616DB1"/>
    <w:rsid w:val="006206C2"/>
    <w:rsid w:val="00620C1C"/>
    <w:rsid w:val="00622C32"/>
    <w:rsid w:val="0062718D"/>
    <w:rsid w:val="00632CED"/>
    <w:rsid w:val="00632F0E"/>
    <w:rsid w:val="00633150"/>
    <w:rsid w:val="00633CD9"/>
    <w:rsid w:val="006353F2"/>
    <w:rsid w:val="006400C0"/>
    <w:rsid w:val="00641486"/>
    <w:rsid w:val="006420F7"/>
    <w:rsid w:val="00644C49"/>
    <w:rsid w:val="00645CCB"/>
    <w:rsid w:val="006533F8"/>
    <w:rsid w:val="00654FFF"/>
    <w:rsid w:val="00657BDD"/>
    <w:rsid w:val="0066376C"/>
    <w:rsid w:val="006660D2"/>
    <w:rsid w:val="006676F3"/>
    <w:rsid w:val="00670416"/>
    <w:rsid w:val="00670D8D"/>
    <w:rsid w:val="00672BD5"/>
    <w:rsid w:val="00677173"/>
    <w:rsid w:val="00680848"/>
    <w:rsid w:val="006825CE"/>
    <w:rsid w:val="006834E1"/>
    <w:rsid w:val="006843E5"/>
    <w:rsid w:val="00684768"/>
    <w:rsid w:val="00686043"/>
    <w:rsid w:val="006914D8"/>
    <w:rsid w:val="00694C7F"/>
    <w:rsid w:val="00695EDB"/>
    <w:rsid w:val="006974AB"/>
    <w:rsid w:val="006A22DB"/>
    <w:rsid w:val="006A4AFF"/>
    <w:rsid w:val="006A4DA4"/>
    <w:rsid w:val="006A6F83"/>
    <w:rsid w:val="006C365C"/>
    <w:rsid w:val="006C3895"/>
    <w:rsid w:val="006C40CC"/>
    <w:rsid w:val="006D1495"/>
    <w:rsid w:val="006D49BD"/>
    <w:rsid w:val="006D6FB3"/>
    <w:rsid w:val="006E2D00"/>
    <w:rsid w:val="006E3FAB"/>
    <w:rsid w:val="006E48EE"/>
    <w:rsid w:val="006F3DD5"/>
    <w:rsid w:val="006F4C83"/>
    <w:rsid w:val="006F5C89"/>
    <w:rsid w:val="006F7287"/>
    <w:rsid w:val="00704478"/>
    <w:rsid w:val="00712125"/>
    <w:rsid w:val="00714984"/>
    <w:rsid w:val="00715191"/>
    <w:rsid w:val="007152B9"/>
    <w:rsid w:val="007225A6"/>
    <w:rsid w:val="0072338A"/>
    <w:rsid w:val="007239F0"/>
    <w:rsid w:val="00725F32"/>
    <w:rsid w:val="007265D3"/>
    <w:rsid w:val="00726632"/>
    <w:rsid w:val="007323F8"/>
    <w:rsid w:val="007372B6"/>
    <w:rsid w:val="00740A23"/>
    <w:rsid w:val="00740EFC"/>
    <w:rsid w:val="007424EB"/>
    <w:rsid w:val="00743978"/>
    <w:rsid w:val="0074622D"/>
    <w:rsid w:val="00747E4A"/>
    <w:rsid w:val="007539E6"/>
    <w:rsid w:val="00757F10"/>
    <w:rsid w:val="00761A32"/>
    <w:rsid w:val="00762F27"/>
    <w:rsid w:val="00766091"/>
    <w:rsid w:val="0077104D"/>
    <w:rsid w:val="00772C65"/>
    <w:rsid w:val="00773820"/>
    <w:rsid w:val="00776BE8"/>
    <w:rsid w:val="00781739"/>
    <w:rsid w:val="00785DE5"/>
    <w:rsid w:val="00790DD5"/>
    <w:rsid w:val="00794D86"/>
    <w:rsid w:val="00796152"/>
    <w:rsid w:val="007A0BA1"/>
    <w:rsid w:val="007A1F9F"/>
    <w:rsid w:val="007A3B03"/>
    <w:rsid w:val="007A4886"/>
    <w:rsid w:val="007A637B"/>
    <w:rsid w:val="007B09BE"/>
    <w:rsid w:val="007B2BFE"/>
    <w:rsid w:val="007B3039"/>
    <w:rsid w:val="007B41BB"/>
    <w:rsid w:val="007B54AE"/>
    <w:rsid w:val="007B5ED0"/>
    <w:rsid w:val="007B64FF"/>
    <w:rsid w:val="007C1094"/>
    <w:rsid w:val="007C3723"/>
    <w:rsid w:val="007C55EE"/>
    <w:rsid w:val="007C5665"/>
    <w:rsid w:val="007C567B"/>
    <w:rsid w:val="007D182F"/>
    <w:rsid w:val="007D3EF6"/>
    <w:rsid w:val="007D6E95"/>
    <w:rsid w:val="007D7FE7"/>
    <w:rsid w:val="007E0F47"/>
    <w:rsid w:val="007E1EF2"/>
    <w:rsid w:val="007E3403"/>
    <w:rsid w:val="007E5976"/>
    <w:rsid w:val="007F2915"/>
    <w:rsid w:val="007F5478"/>
    <w:rsid w:val="00800702"/>
    <w:rsid w:val="00802F58"/>
    <w:rsid w:val="00804687"/>
    <w:rsid w:val="0081686B"/>
    <w:rsid w:val="008204FC"/>
    <w:rsid w:val="00820E87"/>
    <w:rsid w:val="0082176E"/>
    <w:rsid w:val="0082356A"/>
    <w:rsid w:val="00826A08"/>
    <w:rsid w:val="008340C6"/>
    <w:rsid w:val="008343C4"/>
    <w:rsid w:val="00837627"/>
    <w:rsid w:val="00843AE0"/>
    <w:rsid w:val="00844011"/>
    <w:rsid w:val="008457B9"/>
    <w:rsid w:val="00845F80"/>
    <w:rsid w:val="0085043A"/>
    <w:rsid w:val="00851EFC"/>
    <w:rsid w:val="00854CB6"/>
    <w:rsid w:val="0085785E"/>
    <w:rsid w:val="00857D5F"/>
    <w:rsid w:val="00864291"/>
    <w:rsid w:val="00865643"/>
    <w:rsid w:val="008664A9"/>
    <w:rsid w:val="00867ECA"/>
    <w:rsid w:val="008835D1"/>
    <w:rsid w:val="008874C8"/>
    <w:rsid w:val="00887579"/>
    <w:rsid w:val="008878D1"/>
    <w:rsid w:val="00887A8B"/>
    <w:rsid w:val="00893C72"/>
    <w:rsid w:val="008942B3"/>
    <w:rsid w:val="00895921"/>
    <w:rsid w:val="008966C7"/>
    <w:rsid w:val="008A141C"/>
    <w:rsid w:val="008A27BE"/>
    <w:rsid w:val="008A7F43"/>
    <w:rsid w:val="008B53DD"/>
    <w:rsid w:val="008B54CE"/>
    <w:rsid w:val="008C3E74"/>
    <w:rsid w:val="008C4D08"/>
    <w:rsid w:val="008C662B"/>
    <w:rsid w:val="008C74EB"/>
    <w:rsid w:val="008D017C"/>
    <w:rsid w:val="008D1127"/>
    <w:rsid w:val="008D169E"/>
    <w:rsid w:val="008D1E56"/>
    <w:rsid w:val="008E0400"/>
    <w:rsid w:val="008E224C"/>
    <w:rsid w:val="008E2303"/>
    <w:rsid w:val="008E452C"/>
    <w:rsid w:val="008F1D2A"/>
    <w:rsid w:val="008F3057"/>
    <w:rsid w:val="008F4B9E"/>
    <w:rsid w:val="008F57DE"/>
    <w:rsid w:val="009020DA"/>
    <w:rsid w:val="0090795E"/>
    <w:rsid w:val="00907B56"/>
    <w:rsid w:val="0091275E"/>
    <w:rsid w:val="009127E4"/>
    <w:rsid w:val="009129F7"/>
    <w:rsid w:val="00914F35"/>
    <w:rsid w:val="00915C9B"/>
    <w:rsid w:val="00916024"/>
    <w:rsid w:val="00917249"/>
    <w:rsid w:val="0092027F"/>
    <w:rsid w:val="00930040"/>
    <w:rsid w:val="00930323"/>
    <w:rsid w:val="009344EA"/>
    <w:rsid w:val="00936B07"/>
    <w:rsid w:val="009377A7"/>
    <w:rsid w:val="009404F3"/>
    <w:rsid w:val="00944F92"/>
    <w:rsid w:val="009471B4"/>
    <w:rsid w:val="00951481"/>
    <w:rsid w:val="00951B08"/>
    <w:rsid w:val="0095228C"/>
    <w:rsid w:val="009567A7"/>
    <w:rsid w:val="00956DEB"/>
    <w:rsid w:val="00962F57"/>
    <w:rsid w:val="00965A7D"/>
    <w:rsid w:val="00970C1B"/>
    <w:rsid w:val="009723B2"/>
    <w:rsid w:val="0097434D"/>
    <w:rsid w:val="00977A6B"/>
    <w:rsid w:val="00977E60"/>
    <w:rsid w:val="0098141F"/>
    <w:rsid w:val="00985BE0"/>
    <w:rsid w:val="00985C3D"/>
    <w:rsid w:val="00991D12"/>
    <w:rsid w:val="009936ED"/>
    <w:rsid w:val="00993984"/>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E3B52"/>
    <w:rsid w:val="009E5DF2"/>
    <w:rsid w:val="009F0D56"/>
    <w:rsid w:val="009F173C"/>
    <w:rsid w:val="009F2052"/>
    <w:rsid w:val="009F41AE"/>
    <w:rsid w:val="009F536B"/>
    <w:rsid w:val="00A0041A"/>
    <w:rsid w:val="00A02EAB"/>
    <w:rsid w:val="00A03F0A"/>
    <w:rsid w:val="00A04D23"/>
    <w:rsid w:val="00A0639A"/>
    <w:rsid w:val="00A11657"/>
    <w:rsid w:val="00A13CED"/>
    <w:rsid w:val="00A15C3B"/>
    <w:rsid w:val="00A160D1"/>
    <w:rsid w:val="00A17FF1"/>
    <w:rsid w:val="00A201D4"/>
    <w:rsid w:val="00A26986"/>
    <w:rsid w:val="00A27F02"/>
    <w:rsid w:val="00A31D1D"/>
    <w:rsid w:val="00A35B7E"/>
    <w:rsid w:val="00A360FD"/>
    <w:rsid w:val="00A37E28"/>
    <w:rsid w:val="00A41F0C"/>
    <w:rsid w:val="00A427F8"/>
    <w:rsid w:val="00A42B01"/>
    <w:rsid w:val="00A43BAB"/>
    <w:rsid w:val="00A45053"/>
    <w:rsid w:val="00A524D3"/>
    <w:rsid w:val="00A54B9B"/>
    <w:rsid w:val="00A60004"/>
    <w:rsid w:val="00A60F5E"/>
    <w:rsid w:val="00A62F7A"/>
    <w:rsid w:val="00A6531D"/>
    <w:rsid w:val="00A67FF6"/>
    <w:rsid w:val="00A717CF"/>
    <w:rsid w:val="00A71F61"/>
    <w:rsid w:val="00A74167"/>
    <w:rsid w:val="00A74422"/>
    <w:rsid w:val="00A8242E"/>
    <w:rsid w:val="00A82A78"/>
    <w:rsid w:val="00A83970"/>
    <w:rsid w:val="00A84CC8"/>
    <w:rsid w:val="00A90DC4"/>
    <w:rsid w:val="00A914E7"/>
    <w:rsid w:val="00A917EC"/>
    <w:rsid w:val="00A92AF3"/>
    <w:rsid w:val="00A94AB6"/>
    <w:rsid w:val="00A969EE"/>
    <w:rsid w:val="00A96AE4"/>
    <w:rsid w:val="00A978B7"/>
    <w:rsid w:val="00A979E2"/>
    <w:rsid w:val="00AA09D8"/>
    <w:rsid w:val="00AA38C3"/>
    <w:rsid w:val="00AA4184"/>
    <w:rsid w:val="00AB1629"/>
    <w:rsid w:val="00AB4E2D"/>
    <w:rsid w:val="00AB556F"/>
    <w:rsid w:val="00AB5ED8"/>
    <w:rsid w:val="00AB6C8B"/>
    <w:rsid w:val="00AB7CDE"/>
    <w:rsid w:val="00AC578A"/>
    <w:rsid w:val="00AC6DFD"/>
    <w:rsid w:val="00AC704B"/>
    <w:rsid w:val="00AC7725"/>
    <w:rsid w:val="00AD2BA4"/>
    <w:rsid w:val="00AD682D"/>
    <w:rsid w:val="00AE080D"/>
    <w:rsid w:val="00AE35E5"/>
    <w:rsid w:val="00AE6015"/>
    <w:rsid w:val="00AE6573"/>
    <w:rsid w:val="00AE758A"/>
    <w:rsid w:val="00AE7F43"/>
    <w:rsid w:val="00AF10A9"/>
    <w:rsid w:val="00AF11E4"/>
    <w:rsid w:val="00AF4EE4"/>
    <w:rsid w:val="00AF562D"/>
    <w:rsid w:val="00AF5E42"/>
    <w:rsid w:val="00AF69CD"/>
    <w:rsid w:val="00AF79AD"/>
    <w:rsid w:val="00B0089D"/>
    <w:rsid w:val="00B022CD"/>
    <w:rsid w:val="00B0323F"/>
    <w:rsid w:val="00B043B8"/>
    <w:rsid w:val="00B06902"/>
    <w:rsid w:val="00B132C5"/>
    <w:rsid w:val="00B14A08"/>
    <w:rsid w:val="00B1615C"/>
    <w:rsid w:val="00B163EE"/>
    <w:rsid w:val="00B175E7"/>
    <w:rsid w:val="00B26B96"/>
    <w:rsid w:val="00B3470E"/>
    <w:rsid w:val="00B354C0"/>
    <w:rsid w:val="00B35EE4"/>
    <w:rsid w:val="00B36AE7"/>
    <w:rsid w:val="00B36CE0"/>
    <w:rsid w:val="00B377A3"/>
    <w:rsid w:val="00B41CBA"/>
    <w:rsid w:val="00B4305A"/>
    <w:rsid w:val="00B440C2"/>
    <w:rsid w:val="00B456A4"/>
    <w:rsid w:val="00B541BB"/>
    <w:rsid w:val="00B55C20"/>
    <w:rsid w:val="00B56195"/>
    <w:rsid w:val="00B61482"/>
    <w:rsid w:val="00B61892"/>
    <w:rsid w:val="00B622FE"/>
    <w:rsid w:val="00B638CC"/>
    <w:rsid w:val="00B644F6"/>
    <w:rsid w:val="00B65837"/>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5E56"/>
    <w:rsid w:val="00BA027A"/>
    <w:rsid w:val="00BA6E1B"/>
    <w:rsid w:val="00BA7154"/>
    <w:rsid w:val="00BB0AB1"/>
    <w:rsid w:val="00BB5F08"/>
    <w:rsid w:val="00BB799F"/>
    <w:rsid w:val="00BC78F3"/>
    <w:rsid w:val="00BC7D47"/>
    <w:rsid w:val="00BD0911"/>
    <w:rsid w:val="00BD2B4A"/>
    <w:rsid w:val="00BD3C79"/>
    <w:rsid w:val="00BD49EA"/>
    <w:rsid w:val="00BD6C0C"/>
    <w:rsid w:val="00BE084F"/>
    <w:rsid w:val="00BE2EF4"/>
    <w:rsid w:val="00BE4EE0"/>
    <w:rsid w:val="00BE57DB"/>
    <w:rsid w:val="00BE6A4A"/>
    <w:rsid w:val="00BE73B4"/>
    <w:rsid w:val="00BE73DA"/>
    <w:rsid w:val="00BF29DF"/>
    <w:rsid w:val="00BF380F"/>
    <w:rsid w:val="00BF444F"/>
    <w:rsid w:val="00BF5655"/>
    <w:rsid w:val="00BF6891"/>
    <w:rsid w:val="00BF7DDC"/>
    <w:rsid w:val="00C0529B"/>
    <w:rsid w:val="00C062A3"/>
    <w:rsid w:val="00C06661"/>
    <w:rsid w:val="00C066DD"/>
    <w:rsid w:val="00C074C1"/>
    <w:rsid w:val="00C100F0"/>
    <w:rsid w:val="00C201B7"/>
    <w:rsid w:val="00C20A66"/>
    <w:rsid w:val="00C21A3D"/>
    <w:rsid w:val="00C236CE"/>
    <w:rsid w:val="00C23E00"/>
    <w:rsid w:val="00C2530B"/>
    <w:rsid w:val="00C306B1"/>
    <w:rsid w:val="00C30D19"/>
    <w:rsid w:val="00C32BEC"/>
    <w:rsid w:val="00C34DB8"/>
    <w:rsid w:val="00C35ECD"/>
    <w:rsid w:val="00C36834"/>
    <w:rsid w:val="00C42FE3"/>
    <w:rsid w:val="00C44B4C"/>
    <w:rsid w:val="00C47130"/>
    <w:rsid w:val="00C53442"/>
    <w:rsid w:val="00C60443"/>
    <w:rsid w:val="00C60611"/>
    <w:rsid w:val="00C6062A"/>
    <w:rsid w:val="00C614F9"/>
    <w:rsid w:val="00C65B43"/>
    <w:rsid w:val="00C7073F"/>
    <w:rsid w:val="00C74B9A"/>
    <w:rsid w:val="00C7536B"/>
    <w:rsid w:val="00C761A4"/>
    <w:rsid w:val="00C77927"/>
    <w:rsid w:val="00C80563"/>
    <w:rsid w:val="00C82476"/>
    <w:rsid w:val="00C8710F"/>
    <w:rsid w:val="00C90F78"/>
    <w:rsid w:val="00C9275A"/>
    <w:rsid w:val="00C9563A"/>
    <w:rsid w:val="00C97953"/>
    <w:rsid w:val="00CA28AB"/>
    <w:rsid w:val="00CA32BC"/>
    <w:rsid w:val="00CA32DE"/>
    <w:rsid w:val="00CA5D07"/>
    <w:rsid w:val="00CA719C"/>
    <w:rsid w:val="00CB0A30"/>
    <w:rsid w:val="00CB0E7C"/>
    <w:rsid w:val="00CB36C3"/>
    <w:rsid w:val="00CC2CFA"/>
    <w:rsid w:val="00CC4D2C"/>
    <w:rsid w:val="00CC74FF"/>
    <w:rsid w:val="00CD17EE"/>
    <w:rsid w:val="00CD3082"/>
    <w:rsid w:val="00CD3B90"/>
    <w:rsid w:val="00CD6A65"/>
    <w:rsid w:val="00CE2995"/>
    <w:rsid w:val="00CE5868"/>
    <w:rsid w:val="00CE6C44"/>
    <w:rsid w:val="00CE78A9"/>
    <w:rsid w:val="00CF165B"/>
    <w:rsid w:val="00CF2AF4"/>
    <w:rsid w:val="00CF4AB9"/>
    <w:rsid w:val="00CF4C2E"/>
    <w:rsid w:val="00CF7D54"/>
    <w:rsid w:val="00D000B4"/>
    <w:rsid w:val="00D0028A"/>
    <w:rsid w:val="00D01B98"/>
    <w:rsid w:val="00D03E60"/>
    <w:rsid w:val="00D06096"/>
    <w:rsid w:val="00D12657"/>
    <w:rsid w:val="00D12C39"/>
    <w:rsid w:val="00D14C7D"/>
    <w:rsid w:val="00D225DE"/>
    <w:rsid w:val="00D22C89"/>
    <w:rsid w:val="00D24F2F"/>
    <w:rsid w:val="00D262DC"/>
    <w:rsid w:val="00D310B7"/>
    <w:rsid w:val="00D312CE"/>
    <w:rsid w:val="00D321D4"/>
    <w:rsid w:val="00D32363"/>
    <w:rsid w:val="00D43799"/>
    <w:rsid w:val="00D461F1"/>
    <w:rsid w:val="00D50508"/>
    <w:rsid w:val="00D50CAF"/>
    <w:rsid w:val="00D54054"/>
    <w:rsid w:val="00D56DD2"/>
    <w:rsid w:val="00D6772F"/>
    <w:rsid w:val="00D67B2F"/>
    <w:rsid w:val="00D7001C"/>
    <w:rsid w:val="00D70FB0"/>
    <w:rsid w:val="00D71340"/>
    <w:rsid w:val="00D72369"/>
    <w:rsid w:val="00D73C72"/>
    <w:rsid w:val="00D7468F"/>
    <w:rsid w:val="00D74BF3"/>
    <w:rsid w:val="00D75937"/>
    <w:rsid w:val="00D7641E"/>
    <w:rsid w:val="00D76B63"/>
    <w:rsid w:val="00D80FDD"/>
    <w:rsid w:val="00D84654"/>
    <w:rsid w:val="00D85940"/>
    <w:rsid w:val="00D8749E"/>
    <w:rsid w:val="00D9088D"/>
    <w:rsid w:val="00D9327D"/>
    <w:rsid w:val="00D95782"/>
    <w:rsid w:val="00D978BE"/>
    <w:rsid w:val="00DA7837"/>
    <w:rsid w:val="00DA7A30"/>
    <w:rsid w:val="00DB096D"/>
    <w:rsid w:val="00DB1580"/>
    <w:rsid w:val="00DB1CCC"/>
    <w:rsid w:val="00DB2FD8"/>
    <w:rsid w:val="00DB339C"/>
    <w:rsid w:val="00DB5483"/>
    <w:rsid w:val="00DB60A9"/>
    <w:rsid w:val="00DB6C39"/>
    <w:rsid w:val="00DC0549"/>
    <w:rsid w:val="00DC2344"/>
    <w:rsid w:val="00DC3447"/>
    <w:rsid w:val="00DC5858"/>
    <w:rsid w:val="00DC6EC5"/>
    <w:rsid w:val="00DD2D92"/>
    <w:rsid w:val="00DD347B"/>
    <w:rsid w:val="00DD43CB"/>
    <w:rsid w:val="00DD4F7E"/>
    <w:rsid w:val="00DE0367"/>
    <w:rsid w:val="00DE163A"/>
    <w:rsid w:val="00DE1C64"/>
    <w:rsid w:val="00DE3E11"/>
    <w:rsid w:val="00DE60A9"/>
    <w:rsid w:val="00DF060C"/>
    <w:rsid w:val="00DF33E9"/>
    <w:rsid w:val="00DF4911"/>
    <w:rsid w:val="00E02576"/>
    <w:rsid w:val="00E03FD4"/>
    <w:rsid w:val="00E05A93"/>
    <w:rsid w:val="00E05E02"/>
    <w:rsid w:val="00E06C88"/>
    <w:rsid w:val="00E07857"/>
    <w:rsid w:val="00E140F4"/>
    <w:rsid w:val="00E145F6"/>
    <w:rsid w:val="00E14C83"/>
    <w:rsid w:val="00E159C3"/>
    <w:rsid w:val="00E20D90"/>
    <w:rsid w:val="00E23E81"/>
    <w:rsid w:val="00E2687B"/>
    <w:rsid w:val="00E311C7"/>
    <w:rsid w:val="00E327B7"/>
    <w:rsid w:val="00E32F79"/>
    <w:rsid w:val="00E33E05"/>
    <w:rsid w:val="00E35544"/>
    <w:rsid w:val="00E36A12"/>
    <w:rsid w:val="00E3768D"/>
    <w:rsid w:val="00E37D98"/>
    <w:rsid w:val="00E43925"/>
    <w:rsid w:val="00E45BC9"/>
    <w:rsid w:val="00E53534"/>
    <w:rsid w:val="00E54954"/>
    <w:rsid w:val="00E65C65"/>
    <w:rsid w:val="00E70FE5"/>
    <w:rsid w:val="00E7771D"/>
    <w:rsid w:val="00E81750"/>
    <w:rsid w:val="00E84762"/>
    <w:rsid w:val="00E84AAD"/>
    <w:rsid w:val="00E875D5"/>
    <w:rsid w:val="00E90D89"/>
    <w:rsid w:val="00E916F0"/>
    <w:rsid w:val="00E92298"/>
    <w:rsid w:val="00E92D88"/>
    <w:rsid w:val="00E938D3"/>
    <w:rsid w:val="00E945DC"/>
    <w:rsid w:val="00E96736"/>
    <w:rsid w:val="00E96742"/>
    <w:rsid w:val="00EA2162"/>
    <w:rsid w:val="00EA5623"/>
    <w:rsid w:val="00EA62AA"/>
    <w:rsid w:val="00EA662D"/>
    <w:rsid w:val="00EA7DA4"/>
    <w:rsid w:val="00EB26F4"/>
    <w:rsid w:val="00EB502D"/>
    <w:rsid w:val="00EB5A0B"/>
    <w:rsid w:val="00EB644F"/>
    <w:rsid w:val="00EB69C7"/>
    <w:rsid w:val="00ED0AB9"/>
    <w:rsid w:val="00ED1BFD"/>
    <w:rsid w:val="00ED2B06"/>
    <w:rsid w:val="00ED2E98"/>
    <w:rsid w:val="00ED3BEC"/>
    <w:rsid w:val="00ED6B73"/>
    <w:rsid w:val="00ED6F34"/>
    <w:rsid w:val="00EE29DE"/>
    <w:rsid w:val="00EE59B4"/>
    <w:rsid w:val="00EF0178"/>
    <w:rsid w:val="00EF3093"/>
    <w:rsid w:val="00EF4592"/>
    <w:rsid w:val="00EF6189"/>
    <w:rsid w:val="00EF6FC4"/>
    <w:rsid w:val="00F046B8"/>
    <w:rsid w:val="00F076B4"/>
    <w:rsid w:val="00F135ED"/>
    <w:rsid w:val="00F1518A"/>
    <w:rsid w:val="00F158F8"/>
    <w:rsid w:val="00F15EB9"/>
    <w:rsid w:val="00F20E3F"/>
    <w:rsid w:val="00F27C7C"/>
    <w:rsid w:val="00F30CBF"/>
    <w:rsid w:val="00F31F26"/>
    <w:rsid w:val="00F357BE"/>
    <w:rsid w:val="00F36729"/>
    <w:rsid w:val="00F40E0E"/>
    <w:rsid w:val="00F44762"/>
    <w:rsid w:val="00F45D13"/>
    <w:rsid w:val="00F47F32"/>
    <w:rsid w:val="00F51C5D"/>
    <w:rsid w:val="00F561C5"/>
    <w:rsid w:val="00F57B99"/>
    <w:rsid w:val="00F646A6"/>
    <w:rsid w:val="00F67F97"/>
    <w:rsid w:val="00F70FC9"/>
    <w:rsid w:val="00F73399"/>
    <w:rsid w:val="00F74EAE"/>
    <w:rsid w:val="00F80567"/>
    <w:rsid w:val="00F80A80"/>
    <w:rsid w:val="00F849B5"/>
    <w:rsid w:val="00F96224"/>
    <w:rsid w:val="00FA1886"/>
    <w:rsid w:val="00FA1EFC"/>
    <w:rsid w:val="00FA5AE6"/>
    <w:rsid w:val="00FB2178"/>
    <w:rsid w:val="00FB4168"/>
    <w:rsid w:val="00FB43FE"/>
    <w:rsid w:val="00FB7350"/>
    <w:rsid w:val="00FC0B46"/>
    <w:rsid w:val="00FC19E9"/>
    <w:rsid w:val="00FC6BB9"/>
    <w:rsid w:val="00FC7951"/>
    <w:rsid w:val="00FD0AEA"/>
    <w:rsid w:val="00FD4DC9"/>
    <w:rsid w:val="00FD616C"/>
    <w:rsid w:val="00FD6A16"/>
    <w:rsid w:val="00FE1021"/>
    <w:rsid w:val="00FE47EE"/>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A385D-6266-4AB5-998E-26CB9412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CLERK1</cp:lastModifiedBy>
  <cp:revision>4</cp:revision>
  <cp:lastPrinted>2017-08-25T17:12:00Z</cp:lastPrinted>
  <dcterms:created xsi:type="dcterms:W3CDTF">2018-12-16T21:49:00Z</dcterms:created>
  <dcterms:modified xsi:type="dcterms:W3CDTF">2018-12-16T22:34:00Z</dcterms:modified>
</cp:coreProperties>
</file>